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D639" w14:textId="0EFB8BF9" w:rsidR="00C151B9" w:rsidRPr="00396BB3" w:rsidRDefault="00835FB9" w:rsidP="00CA7E5A">
      <w:pPr>
        <w:pStyle w:val="Heading2"/>
        <w:spacing w:before="0"/>
      </w:pPr>
      <w:bookmarkStart w:id="0" w:name="_Toc466449056"/>
      <w:bookmarkStart w:id="1" w:name="_Toc466449190"/>
      <w:r>
        <w:t>Hunter Joint Organisation Board</w:t>
      </w:r>
      <w:r w:rsidR="00C151B9" w:rsidRPr="00396BB3">
        <w:t xml:space="preserve"> Meeting Minutes</w:t>
      </w:r>
      <w:bookmarkEnd w:id="0"/>
      <w:bookmarkEnd w:id="1"/>
    </w:p>
    <w:p w14:paraId="1C5B4098" w14:textId="67B2D9D1" w:rsidR="00C151B9" w:rsidRPr="00396BB3" w:rsidRDefault="00315BDD" w:rsidP="0056393C">
      <w:pPr>
        <w:pStyle w:val="Heading2"/>
      </w:pPr>
      <w:bookmarkStart w:id="2" w:name="_Toc466449057"/>
      <w:bookmarkStart w:id="3" w:name="_Toc466449191"/>
      <w:r>
        <w:t>10:30</w:t>
      </w:r>
      <w:r w:rsidR="00D50952" w:rsidRPr="00407344">
        <w:t xml:space="preserve"> –</w:t>
      </w:r>
      <w:r w:rsidR="00835FB9" w:rsidRPr="00407344">
        <w:t xml:space="preserve"> </w:t>
      </w:r>
      <w:r w:rsidR="0046660A">
        <w:t>1:</w:t>
      </w:r>
      <w:r>
        <w:t>0</w:t>
      </w:r>
      <w:r w:rsidR="0046660A">
        <w:t>0</w:t>
      </w:r>
      <w:r w:rsidR="00407344" w:rsidRPr="00407344">
        <w:t>pm</w:t>
      </w:r>
      <w:r w:rsidR="00D50952">
        <w:t xml:space="preserve">, </w:t>
      </w:r>
      <w:bookmarkEnd w:id="2"/>
      <w:bookmarkEnd w:id="3"/>
      <w:r w:rsidR="00D30AC7">
        <w:t xml:space="preserve">Thursday </w:t>
      </w:r>
      <w:r w:rsidR="008327B5">
        <w:t>9 June 2022</w:t>
      </w:r>
    </w:p>
    <w:p w14:paraId="39052554" w14:textId="5715B78A" w:rsidR="00010EEC" w:rsidRPr="00106767" w:rsidRDefault="00476C85" w:rsidP="00010EEC">
      <w:pPr>
        <w:pStyle w:val="Heading2"/>
      </w:pPr>
      <w:r>
        <w:t>Hunter JO Boardroom, 4 Sandringham Avenue, Thornton</w:t>
      </w:r>
    </w:p>
    <w:p w14:paraId="20A3E6F4" w14:textId="77777777" w:rsidR="00FB3CED" w:rsidRDefault="00FB3CED" w:rsidP="00CA7E5A">
      <w:pPr>
        <w:spacing w:after="0" w:line="240" w:lineRule="auto"/>
        <w:rPr>
          <w:u w:val="single"/>
        </w:rPr>
      </w:pPr>
    </w:p>
    <w:p w14:paraId="4ADFE9CB" w14:textId="1A980468" w:rsidR="00FB3CED" w:rsidRPr="00010EEC" w:rsidRDefault="00FB3CED" w:rsidP="00D50952">
      <w:pPr>
        <w:tabs>
          <w:tab w:val="left" w:pos="851"/>
        </w:tabs>
        <w:spacing w:after="120" w:line="240" w:lineRule="auto"/>
        <w:jc w:val="both"/>
        <w:rPr>
          <w:rFonts w:cstheme="minorHAnsi"/>
          <w:b/>
          <w:u w:val="single"/>
        </w:rPr>
      </w:pPr>
      <w:bookmarkStart w:id="4" w:name="_Hlk73513774"/>
      <w:r w:rsidRPr="00010EEC">
        <w:rPr>
          <w:rFonts w:cstheme="minorHAnsi"/>
          <w:b/>
          <w:u w:val="single"/>
        </w:rPr>
        <w:t>Voting Directors Present</w:t>
      </w:r>
      <w:r w:rsidR="00492A28" w:rsidRPr="00010EEC">
        <w:rPr>
          <w:rFonts w:cstheme="minorHAnsi"/>
        </w:rPr>
        <w:t xml:space="preserve"> </w:t>
      </w:r>
    </w:p>
    <w:p w14:paraId="0B18F1B5" w14:textId="665C1A7D" w:rsidR="00711C47" w:rsidRPr="00E4196A" w:rsidRDefault="00711C47" w:rsidP="00711C47">
      <w:pPr>
        <w:spacing w:beforeLines="40" w:before="96" w:after="120" w:line="240" w:lineRule="auto"/>
        <w:rPr>
          <w:rFonts w:cstheme="minorHAnsi"/>
        </w:rPr>
      </w:pPr>
      <w:r w:rsidRPr="00E4196A">
        <w:rPr>
          <w:rFonts w:cstheme="minorHAnsi"/>
        </w:rPr>
        <w:t xml:space="preserve">Cr </w:t>
      </w:r>
      <w:r w:rsidR="00840C5E" w:rsidRPr="00E4196A">
        <w:rPr>
          <w:rFonts w:cstheme="minorHAnsi"/>
        </w:rPr>
        <w:t>Jay Suvaal</w:t>
      </w:r>
      <w:r w:rsidRPr="00E4196A">
        <w:rPr>
          <w:rFonts w:cstheme="minorHAnsi"/>
        </w:rPr>
        <w:t>,</w:t>
      </w:r>
      <w:r w:rsidRPr="00E4196A">
        <w:rPr>
          <w:rFonts w:cstheme="minorHAnsi"/>
        </w:rPr>
        <w:tab/>
      </w:r>
      <w:r w:rsidRPr="00E4196A">
        <w:rPr>
          <w:rFonts w:cstheme="minorHAnsi"/>
        </w:rPr>
        <w:tab/>
      </w:r>
      <w:r w:rsidR="00CA7E5A" w:rsidRPr="00E4196A">
        <w:rPr>
          <w:rFonts w:cstheme="minorHAnsi"/>
        </w:rPr>
        <w:tab/>
      </w:r>
      <w:r w:rsidRPr="00E4196A">
        <w:rPr>
          <w:rFonts w:cstheme="minorHAnsi"/>
        </w:rPr>
        <w:t>Cessnock City Council</w:t>
      </w:r>
    </w:p>
    <w:p w14:paraId="56FD61E1" w14:textId="77777777" w:rsidR="00711C47" w:rsidRPr="00E4196A" w:rsidRDefault="00711C47" w:rsidP="00711C47">
      <w:pPr>
        <w:spacing w:beforeLines="40" w:before="96" w:after="120" w:line="240" w:lineRule="auto"/>
        <w:rPr>
          <w:rFonts w:cstheme="minorHAnsi"/>
        </w:rPr>
      </w:pPr>
      <w:r w:rsidRPr="00E4196A">
        <w:rPr>
          <w:rFonts w:cstheme="minorHAnsi"/>
        </w:rPr>
        <w:t xml:space="preserve">Cr </w:t>
      </w:r>
      <w:r w:rsidR="001470FF" w:rsidRPr="00E4196A">
        <w:rPr>
          <w:rFonts w:cstheme="minorHAnsi"/>
        </w:rPr>
        <w:t>John Connors</w:t>
      </w:r>
      <w:r w:rsidRPr="00E4196A">
        <w:rPr>
          <w:rFonts w:cstheme="minorHAnsi"/>
        </w:rPr>
        <w:t>,</w:t>
      </w:r>
      <w:r w:rsidRPr="00E4196A">
        <w:rPr>
          <w:rFonts w:cstheme="minorHAnsi"/>
        </w:rPr>
        <w:tab/>
      </w:r>
      <w:r w:rsidRPr="00E4196A">
        <w:rPr>
          <w:rFonts w:cstheme="minorHAnsi"/>
        </w:rPr>
        <w:tab/>
        <w:t>Dungog Shire Council</w:t>
      </w:r>
    </w:p>
    <w:p w14:paraId="16327EE7" w14:textId="77777777" w:rsidR="00F97967" w:rsidRPr="00E4196A" w:rsidRDefault="00F97967" w:rsidP="00F97967">
      <w:pPr>
        <w:spacing w:beforeLines="40" w:before="96" w:after="120" w:line="240" w:lineRule="auto"/>
        <w:rPr>
          <w:rFonts w:cstheme="minorHAnsi"/>
        </w:rPr>
      </w:pPr>
      <w:r w:rsidRPr="00E4196A">
        <w:rPr>
          <w:rFonts w:cstheme="minorHAnsi"/>
        </w:rPr>
        <w:t>Cr Kay Fraser,</w:t>
      </w:r>
      <w:r w:rsidRPr="00E4196A">
        <w:rPr>
          <w:rFonts w:cstheme="minorHAnsi"/>
        </w:rPr>
        <w:tab/>
      </w:r>
      <w:r w:rsidRPr="00E4196A">
        <w:rPr>
          <w:rFonts w:cstheme="minorHAnsi"/>
        </w:rPr>
        <w:tab/>
      </w:r>
      <w:r w:rsidRPr="00E4196A">
        <w:rPr>
          <w:rFonts w:cstheme="minorHAnsi"/>
        </w:rPr>
        <w:tab/>
        <w:t>Lake Macquarie City Council</w:t>
      </w:r>
    </w:p>
    <w:p w14:paraId="65BE72FF" w14:textId="77777777" w:rsidR="008327B5" w:rsidRPr="00E4196A" w:rsidRDefault="008327B5" w:rsidP="008327B5">
      <w:pPr>
        <w:spacing w:beforeLines="40" w:before="96" w:after="120" w:line="240" w:lineRule="auto"/>
        <w:rPr>
          <w:rFonts w:cstheme="minorHAnsi"/>
        </w:rPr>
      </w:pPr>
      <w:r w:rsidRPr="00E4196A">
        <w:rPr>
          <w:rFonts w:cstheme="minorHAnsi"/>
        </w:rPr>
        <w:t>Cr Maurice Collison,</w:t>
      </w:r>
      <w:r w:rsidRPr="00E4196A">
        <w:rPr>
          <w:rFonts w:cstheme="minorHAnsi"/>
        </w:rPr>
        <w:tab/>
      </w:r>
      <w:r w:rsidRPr="00E4196A">
        <w:rPr>
          <w:rFonts w:cstheme="minorHAnsi"/>
        </w:rPr>
        <w:tab/>
        <w:t>Upper Hunter Shire Council</w:t>
      </w:r>
    </w:p>
    <w:p w14:paraId="564E9CA4" w14:textId="77777777" w:rsidR="008327B5" w:rsidRPr="00E4196A" w:rsidRDefault="008327B5" w:rsidP="008327B5">
      <w:pPr>
        <w:spacing w:beforeLines="40" w:before="96" w:after="120" w:line="240" w:lineRule="auto"/>
        <w:rPr>
          <w:rFonts w:cstheme="minorHAnsi"/>
        </w:rPr>
      </w:pPr>
      <w:r w:rsidRPr="00E4196A">
        <w:rPr>
          <w:rFonts w:cstheme="minorHAnsi"/>
        </w:rPr>
        <w:t>Cr Steve Reynolds,</w:t>
      </w:r>
      <w:r w:rsidRPr="00E4196A">
        <w:rPr>
          <w:rFonts w:cstheme="minorHAnsi"/>
        </w:rPr>
        <w:tab/>
      </w:r>
      <w:r w:rsidRPr="00E4196A">
        <w:rPr>
          <w:rFonts w:cstheme="minorHAnsi"/>
        </w:rPr>
        <w:tab/>
        <w:t>Muswellbrook Shire Council</w:t>
      </w:r>
    </w:p>
    <w:p w14:paraId="770EFC99" w14:textId="77777777" w:rsidR="00F36365" w:rsidRPr="00E4196A" w:rsidRDefault="00F36365" w:rsidP="00F36365">
      <w:pPr>
        <w:spacing w:beforeLines="40" w:before="96" w:after="120" w:line="240" w:lineRule="auto"/>
        <w:rPr>
          <w:rFonts w:cstheme="minorHAnsi"/>
          <w:b/>
          <w:u w:val="single"/>
        </w:rPr>
      </w:pPr>
      <w:r w:rsidRPr="00E4196A">
        <w:rPr>
          <w:rFonts w:cstheme="minorHAnsi"/>
        </w:rPr>
        <w:t xml:space="preserve">Cr Nuatali </w:t>
      </w:r>
      <w:proofErr w:type="gramStart"/>
      <w:r w:rsidRPr="00E4196A">
        <w:rPr>
          <w:rFonts w:cstheme="minorHAnsi"/>
        </w:rPr>
        <w:t xml:space="preserve">Nelmes,   </w:t>
      </w:r>
      <w:proofErr w:type="gramEnd"/>
      <w:r w:rsidRPr="00E4196A">
        <w:rPr>
          <w:rFonts w:cstheme="minorHAnsi"/>
        </w:rPr>
        <w:t xml:space="preserve">                     Newcastle City Council</w:t>
      </w:r>
    </w:p>
    <w:p w14:paraId="51A0C642" w14:textId="77777777" w:rsidR="00711C47" w:rsidRPr="00E4196A" w:rsidRDefault="00711C47" w:rsidP="00711C47">
      <w:pPr>
        <w:spacing w:beforeLines="40" w:before="96" w:after="120" w:line="240" w:lineRule="auto"/>
        <w:rPr>
          <w:rFonts w:cstheme="minorHAnsi"/>
        </w:rPr>
      </w:pPr>
      <w:r w:rsidRPr="00E4196A">
        <w:rPr>
          <w:rFonts w:cstheme="minorHAnsi"/>
        </w:rPr>
        <w:t>Cr Sue Moore,</w:t>
      </w:r>
      <w:r w:rsidRPr="00E4196A">
        <w:rPr>
          <w:rFonts w:cstheme="minorHAnsi"/>
        </w:rPr>
        <w:tab/>
      </w:r>
      <w:r w:rsidRPr="00E4196A">
        <w:rPr>
          <w:rFonts w:cstheme="minorHAnsi"/>
        </w:rPr>
        <w:tab/>
      </w:r>
      <w:r w:rsidRPr="00E4196A">
        <w:rPr>
          <w:rFonts w:cstheme="minorHAnsi"/>
        </w:rPr>
        <w:tab/>
        <w:t>Singleton Shire Council</w:t>
      </w:r>
    </w:p>
    <w:p w14:paraId="01037ABF" w14:textId="78274683" w:rsidR="003A6E1B" w:rsidRPr="00E4196A" w:rsidRDefault="003A6E1B" w:rsidP="003A6E1B">
      <w:pPr>
        <w:spacing w:beforeLines="40" w:before="96" w:after="120" w:line="240" w:lineRule="auto"/>
        <w:rPr>
          <w:rFonts w:cstheme="minorHAnsi"/>
        </w:rPr>
      </w:pPr>
      <w:r w:rsidRPr="00E4196A">
        <w:rPr>
          <w:rFonts w:cstheme="minorHAnsi"/>
        </w:rPr>
        <w:t>Cr Ryan Palmer,</w:t>
      </w:r>
      <w:r w:rsidRPr="00E4196A">
        <w:rPr>
          <w:rFonts w:cstheme="minorHAnsi"/>
        </w:rPr>
        <w:tab/>
      </w:r>
      <w:r w:rsidRPr="00E4196A">
        <w:rPr>
          <w:rFonts w:cstheme="minorHAnsi"/>
        </w:rPr>
        <w:tab/>
      </w:r>
      <w:r w:rsidRPr="00E4196A">
        <w:rPr>
          <w:rFonts w:cstheme="minorHAnsi"/>
        </w:rPr>
        <w:tab/>
        <w:t>Port Stephens Council</w:t>
      </w:r>
    </w:p>
    <w:p w14:paraId="386387B2" w14:textId="77777777" w:rsidR="00492A28" w:rsidRPr="00E4196A" w:rsidRDefault="00492A28" w:rsidP="00CA7E5A">
      <w:pPr>
        <w:spacing w:after="0" w:line="240" w:lineRule="auto"/>
        <w:rPr>
          <w:rFonts w:cstheme="minorHAnsi"/>
        </w:rPr>
      </w:pPr>
    </w:p>
    <w:p w14:paraId="1F30E168" w14:textId="77777777" w:rsidR="00835FB9" w:rsidRPr="00E4196A" w:rsidRDefault="00835FB9" w:rsidP="00D50952">
      <w:pPr>
        <w:spacing w:beforeLines="40" w:before="96" w:after="120" w:line="240" w:lineRule="auto"/>
        <w:rPr>
          <w:rFonts w:cstheme="minorHAnsi"/>
          <w:b/>
          <w:u w:val="single"/>
        </w:rPr>
      </w:pPr>
      <w:r w:rsidRPr="00E4196A">
        <w:rPr>
          <w:rFonts w:cstheme="minorHAnsi"/>
          <w:b/>
          <w:u w:val="single"/>
        </w:rPr>
        <w:t>Non-Voting Members Present</w:t>
      </w:r>
    </w:p>
    <w:p w14:paraId="31F2D470" w14:textId="2195A866" w:rsidR="00F97967" w:rsidRPr="00E4196A" w:rsidRDefault="00F36365" w:rsidP="00F97967">
      <w:pPr>
        <w:autoSpaceDE w:val="0"/>
        <w:autoSpaceDN w:val="0"/>
        <w:adjustRightInd w:val="0"/>
        <w:spacing w:after="120" w:line="240" w:lineRule="auto"/>
        <w:rPr>
          <w:rFonts w:eastAsia="Calibri" w:cstheme="minorHAnsi"/>
          <w:color w:val="000000"/>
        </w:rPr>
      </w:pPr>
      <w:r>
        <w:rPr>
          <w:rFonts w:eastAsia="Calibri" w:cstheme="minorHAnsi"/>
          <w:color w:val="000000"/>
        </w:rPr>
        <w:t xml:space="preserve">Robert </w:t>
      </w:r>
      <w:proofErr w:type="spellStart"/>
      <w:r>
        <w:rPr>
          <w:rFonts w:eastAsia="Calibri" w:cstheme="minorHAnsi"/>
          <w:color w:val="000000"/>
        </w:rPr>
        <w:t>Maginnity</w:t>
      </w:r>
      <w:proofErr w:type="spellEnd"/>
      <w:r w:rsidR="00F97967" w:rsidRPr="00E4196A">
        <w:rPr>
          <w:rFonts w:eastAsia="Calibri" w:cstheme="minorHAnsi"/>
          <w:color w:val="000000"/>
        </w:rPr>
        <w:tab/>
      </w:r>
      <w:r w:rsidR="00F97967" w:rsidRPr="00E4196A">
        <w:rPr>
          <w:rFonts w:eastAsia="Calibri" w:cstheme="minorHAnsi"/>
          <w:color w:val="000000"/>
        </w:rPr>
        <w:tab/>
      </w:r>
      <w:r>
        <w:rPr>
          <w:rFonts w:eastAsia="Calibri" w:cstheme="minorHAnsi"/>
          <w:color w:val="000000"/>
        </w:rPr>
        <w:t xml:space="preserve">Acting </w:t>
      </w:r>
      <w:r w:rsidR="00F97967" w:rsidRPr="00E4196A">
        <w:rPr>
          <w:rFonts w:eastAsia="Calibri" w:cstheme="minorHAnsi"/>
          <w:color w:val="000000"/>
        </w:rPr>
        <w:t>General Manager, Cessnock City Council</w:t>
      </w:r>
    </w:p>
    <w:p w14:paraId="00EA4B16" w14:textId="77777777" w:rsidR="00F97967" w:rsidRPr="00E4196A" w:rsidRDefault="00F97967" w:rsidP="00F97967">
      <w:pPr>
        <w:autoSpaceDE w:val="0"/>
        <w:autoSpaceDN w:val="0"/>
        <w:adjustRightInd w:val="0"/>
        <w:spacing w:after="120" w:line="240" w:lineRule="auto"/>
        <w:rPr>
          <w:rFonts w:eastAsia="Calibri" w:cstheme="minorHAnsi"/>
          <w:color w:val="000000"/>
        </w:rPr>
      </w:pPr>
      <w:r w:rsidRPr="00E4196A">
        <w:rPr>
          <w:rFonts w:eastAsia="Calibri" w:cstheme="minorHAnsi"/>
          <w:color w:val="000000"/>
        </w:rPr>
        <w:t>Gareth Curtis,</w:t>
      </w:r>
      <w:r w:rsidRPr="00E4196A">
        <w:rPr>
          <w:rFonts w:eastAsia="Calibri" w:cstheme="minorHAnsi"/>
          <w:color w:val="000000"/>
        </w:rPr>
        <w:tab/>
      </w:r>
      <w:r w:rsidRPr="00E4196A">
        <w:rPr>
          <w:rFonts w:eastAsia="Calibri" w:cstheme="minorHAnsi"/>
          <w:color w:val="000000"/>
        </w:rPr>
        <w:tab/>
      </w:r>
      <w:r w:rsidRPr="00E4196A">
        <w:rPr>
          <w:rFonts w:eastAsia="Calibri" w:cstheme="minorHAnsi"/>
          <w:color w:val="000000"/>
        </w:rPr>
        <w:tab/>
        <w:t xml:space="preserve">General Manager, Dungog Shire Council </w:t>
      </w:r>
    </w:p>
    <w:p w14:paraId="47DFA10B" w14:textId="77777777" w:rsidR="00F97967" w:rsidRPr="00E4196A" w:rsidRDefault="00F97967" w:rsidP="00F97967">
      <w:pPr>
        <w:autoSpaceDE w:val="0"/>
        <w:autoSpaceDN w:val="0"/>
        <w:adjustRightInd w:val="0"/>
        <w:spacing w:after="120" w:line="240" w:lineRule="auto"/>
        <w:rPr>
          <w:rFonts w:eastAsia="Calibri" w:cstheme="minorHAnsi"/>
          <w:color w:val="000000"/>
        </w:rPr>
      </w:pPr>
      <w:r w:rsidRPr="00E4196A">
        <w:rPr>
          <w:rFonts w:eastAsia="Calibri" w:cstheme="minorHAnsi"/>
          <w:color w:val="000000"/>
        </w:rPr>
        <w:t>Adrian Panuccio,</w:t>
      </w:r>
      <w:r w:rsidRPr="00E4196A">
        <w:rPr>
          <w:rFonts w:eastAsia="Calibri" w:cstheme="minorHAnsi"/>
          <w:color w:val="000000"/>
        </w:rPr>
        <w:tab/>
      </w:r>
      <w:r w:rsidRPr="00E4196A">
        <w:rPr>
          <w:rFonts w:eastAsia="Calibri" w:cstheme="minorHAnsi"/>
          <w:color w:val="000000"/>
        </w:rPr>
        <w:tab/>
        <w:t>General Manager, MidCoast Council</w:t>
      </w:r>
    </w:p>
    <w:p w14:paraId="6116C24A" w14:textId="3A34C9CF" w:rsidR="00FD65A0" w:rsidRPr="00E4196A" w:rsidRDefault="00FD65A0" w:rsidP="00FD65A0">
      <w:pPr>
        <w:autoSpaceDE w:val="0"/>
        <w:autoSpaceDN w:val="0"/>
        <w:adjustRightInd w:val="0"/>
        <w:spacing w:after="120" w:line="240" w:lineRule="auto"/>
        <w:rPr>
          <w:rFonts w:eastAsia="Calibri" w:cstheme="minorHAnsi"/>
          <w:color w:val="000000"/>
        </w:rPr>
      </w:pPr>
      <w:r w:rsidRPr="00E4196A">
        <w:rPr>
          <w:rFonts w:eastAsia="Calibri" w:cstheme="minorHAnsi"/>
          <w:color w:val="000000"/>
        </w:rPr>
        <w:t>Greg McDonald,</w:t>
      </w:r>
      <w:r w:rsidRPr="00E4196A">
        <w:rPr>
          <w:rFonts w:eastAsia="Calibri" w:cstheme="minorHAnsi"/>
          <w:color w:val="000000"/>
        </w:rPr>
        <w:tab/>
      </w:r>
      <w:r w:rsidRPr="00E4196A">
        <w:rPr>
          <w:rFonts w:eastAsia="Calibri" w:cstheme="minorHAnsi"/>
          <w:color w:val="000000"/>
        </w:rPr>
        <w:tab/>
        <w:t>General Manager, Upper Hunter Shire Council</w:t>
      </w:r>
    </w:p>
    <w:p w14:paraId="33E15919" w14:textId="77777777" w:rsidR="00CD21E9" w:rsidRPr="00E4196A" w:rsidRDefault="00CD21E9" w:rsidP="00CD21E9">
      <w:pPr>
        <w:autoSpaceDE w:val="0"/>
        <w:autoSpaceDN w:val="0"/>
        <w:adjustRightInd w:val="0"/>
        <w:spacing w:after="120" w:line="240" w:lineRule="auto"/>
        <w:rPr>
          <w:rFonts w:eastAsia="Calibri" w:cstheme="minorHAnsi"/>
        </w:rPr>
      </w:pPr>
      <w:r w:rsidRPr="00E4196A">
        <w:rPr>
          <w:rFonts w:eastAsia="Calibri" w:cstheme="minorHAnsi"/>
        </w:rPr>
        <w:t>Morven Cameron,</w:t>
      </w:r>
      <w:r w:rsidRPr="00E4196A">
        <w:rPr>
          <w:rFonts w:eastAsia="Calibri" w:cstheme="minorHAnsi"/>
        </w:rPr>
        <w:tab/>
      </w:r>
      <w:r w:rsidRPr="00E4196A">
        <w:rPr>
          <w:rFonts w:eastAsia="Calibri" w:cstheme="minorHAnsi"/>
        </w:rPr>
        <w:tab/>
        <w:t xml:space="preserve">CEO, Lake Macquarie City Council </w:t>
      </w:r>
    </w:p>
    <w:p w14:paraId="6723DDA9" w14:textId="77777777" w:rsidR="00CD21E9" w:rsidRPr="00E4196A" w:rsidRDefault="00CD21E9" w:rsidP="00CD21E9">
      <w:pPr>
        <w:autoSpaceDE w:val="0"/>
        <w:autoSpaceDN w:val="0"/>
        <w:adjustRightInd w:val="0"/>
        <w:spacing w:after="120" w:line="240" w:lineRule="auto"/>
        <w:rPr>
          <w:rFonts w:eastAsia="Calibri" w:cstheme="minorHAnsi"/>
          <w:color w:val="000000"/>
        </w:rPr>
      </w:pPr>
      <w:r w:rsidRPr="00E4196A">
        <w:rPr>
          <w:rFonts w:eastAsia="Calibri" w:cstheme="minorHAnsi"/>
          <w:color w:val="000000"/>
        </w:rPr>
        <w:t>David Evans,</w:t>
      </w:r>
      <w:r w:rsidRPr="00E4196A">
        <w:rPr>
          <w:rFonts w:eastAsia="Calibri" w:cstheme="minorHAnsi"/>
          <w:color w:val="000000"/>
        </w:rPr>
        <w:tab/>
      </w:r>
      <w:r w:rsidRPr="00E4196A">
        <w:rPr>
          <w:rFonts w:eastAsia="Calibri" w:cstheme="minorHAnsi"/>
          <w:color w:val="000000"/>
        </w:rPr>
        <w:tab/>
      </w:r>
      <w:r w:rsidRPr="00E4196A">
        <w:rPr>
          <w:rFonts w:eastAsia="Calibri" w:cstheme="minorHAnsi"/>
          <w:color w:val="000000"/>
        </w:rPr>
        <w:tab/>
        <w:t xml:space="preserve">General Manager, Maitland City Council </w:t>
      </w:r>
    </w:p>
    <w:p w14:paraId="0B0C7CF5" w14:textId="77777777" w:rsidR="0046660A" w:rsidRPr="00E4196A" w:rsidRDefault="0046660A" w:rsidP="0046660A">
      <w:pPr>
        <w:autoSpaceDE w:val="0"/>
        <w:autoSpaceDN w:val="0"/>
        <w:adjustRightInd w:val="0"/>
        <w:spacing w:after="120" w:line="240" w:lineRule="auto"/>
        <w:rPr>
          <w:rFonts w:eastAsia="Calibri" w:cstheme="minorHAnsi"/>
          <w:color w:val="000000"/>
        </w:rPr>
      </w:pPr>
      <w:r w:rsidRPr="00E4196A">
        <w:rPr>
          <w:rFonts w:eastAsia="Calibri" w:cstheme="minorHAnsi"/>
          <w:color w:val="000000"/>
        </w:rPr>
        <w:t xml:space="preserve">Fiona </w:t>
      </w:r>
      <w:proofErr w:type="spellStart"/>
      <w:r w:rsidRPr="00E4196A">
        <w:rPr>
          <w:rFonts w:eastAsia="Calibri" w:cstheme="minorHAnsi"/>
          <w:color w:val="000000"/>
        </w:rPr>
        <w:t>Plesman</w:t>
      </w:r>
      <w:proofErr w:type="spellEnd"/>
      <w:r w:rsidRPr="00E4196A">
        <w:rPr>
          <w:rFonts w:eastAsia="Calibri" w:cstheme="minorHAnsi"/>
          <w:color w:val="000000"/>
        </w:rPr>
        <w:t>,</w:t>
      </w:r>
      <w:r w:rsidRPr="00E4196A">
        <w:rPr>
          <w:rFonts w:eastAsia="Calibri" w:cstheme="minorHAnsi"/>
          <w:color w:val="000000"/>
        </w:rPr>
        <w:tab/>
      </w:r>
      <w:r w:rsidRPr="00E4196A">
        <w:rPr>
          <w:rFonts w:eastAsia="Calibri" w:cstheme="minorHAnsi"/>
          <w:color w:val="000000"/>
        </w:rPr>
        <w:tab/>
      </w:r>
      <w:r w:rsidRPr="00E4196A">
        <w:rPr>
          <w:rFonts w:eastAsia="Calibri" w:cstheme="minorHAnsi"/>
          <w:color w:val="000000"/>
        </w:rPr>
        <w:tab/>
        <w:t>General Manager, Muswellbrook Shire Council</w:t>
      </w:r>
    </w:p>
    <w:p w14:paraId="25CBE215" w14:textId="5690C7EE" w:rsidR="00B93573" w:rsidRPr="00E4196A" w:rsidRDefault="00B93573" w:rsidP="0046660A">
      <w:pPr>
        <w:autoSpaceDE w:val="0"/>
        <w:autoSpaceDN w:val="0"/>
        <w:adjustRightInd w:val="0"/>
        <w:spacing w:after="120" w:line="240" w:lineRule="auto"/>
        <w:rPr>
          <w:rFonts w:eastAsia="Calibri" w:cstheme="minorHAnsi"/>
          <w:color w:val="000000"/>
        </w:rPr>
      </w:pPr>
      <w:r w:rsidRPr="00E4196A">
        <w:rPr>
          <w:rFonts w:eastAsia="Calibri" w:cstheme="minorHAnsi"/>
          <w:color w:val="000000"/>
        </w:rPr>
        <w:t>Jeremy Bath,</w:t>
      </w:r>
      <w:r w:rsidRPr="00E4196A">
        <w:rPr>
          <w:rFonts w:eastAsia="Calibri" w:cstheme="minorHAnsi"/>
          <w:color w:val="000000"/>
        </w:rPr>
        <w:tab/>
      </w:r>
      <w:r w:rsidRPr="00E4196A">
        <w:rPr>
          <w:rFonts w:eastAsia="Calibri" w:cstheme="minorHAnsi"/>
          <w:color w:val="000000"/>
        </w:rPr>
        <w:tab/>
      </w:r>
      <w:r w:rsidRPr="00E4196A">
        <w:rPr>
          <w:rFonts w:eastAsia="Calibri" w:cstheme="minorHAnsi"/>
          <w:color w:val="000000"/>
        </w:rPr>
        <w:tab/>
        <w:t>CEO, Newcastle City Council</w:t>
      </w:r>
    </w:p>
    <w:p w14:paraId="561ED1CE" w14:textId="77777777" w:rsidR="008327B5" w:rsidRPr="00E4196A" w:rsidRDefault="008327B5" w:rsidP="008327B5">
      <w:pPr>
        <w:autoSpaceDE w:val="0"/>
        <w:autoSpaceDN w:val="0"/>
        <w:adjustRightInd w:val="0"/>
        <w:spacing w:after="120" w:line="240" w:lineRule="auto"/>
        <w:rPr>
          <w:rFonts w:eastAsia="Calibri" w:cstheme="minorHAnsi"/>
          <w:color w:val="000000"/>
        </w:rPr>
      </w:pPr>
      <w:r w:rsidRPr="00E4196A">
        <w:rPr>
          <w:rFonts w:eastAsia="Calibri" w:cstheme="minorHAnsi"/>
          <w:color w:val="000000"/>
        </w:rPr>
        <w:t>Wayne Wallis,</w:t>
      </w:r>
      <w:r w:rsidRPr="00E4196A">
        <w:rPr>
          <w:rFonts w:eastAsia="Calibri" w:cstheme="minorHAnsi"/>
          <w:color w:val="000000"/>
        </w:rPr>
        <w:tab/>
      </w:r>
      <w:r w:rsidRPr="00E4196A">
        <w:rPr>
          <w:rFonts w:eastAsia="Calibri" w:cstheme="minorHAnsi"/>
          <w:color w:val="000000"/>
        </w:rPr>
        <w:tab/>
      </w:r>
      <w:r w:rsidRPr="00E4196A">
        <w:rPr>
          <w:rFonts w:eastAsia="Calibri" w:cstheme="minorHAnsi"/>
          <w:color w:val="000000"/>
        </w:rPr>
        <w:tab/>
        <w:t xml:space="preserve">General Manager, Port Stephens Council </w:t>
      </w:r>
    </w:p>
    <w:p w14:paraId="7763B029" w14:textId="6FF7438C" w:rsidR="008327B5" w:rsidRDefault="008327B5" w:rsidP="008327B5">
      <w:pPr>
        <w:tabs>
          <w:tab w:val="left" w:pos="851"/>
        </w:tabs>
        <w:spacing w:after="0" w:line="240" w:lineRule="auto"/>
        <w:jc w:val="both"/>
        <w:rPr>
          <w:rFonts w:eastAsia="Calibri" w:cstheme="minorHAnsi"/>
          <w:color w:val="000000"/>
        </w:rPr>
      </w:pPr>
      <w:r w:rsidRPr="00E4196A">
        <w:rPr>
          <w:rFonts w:eastAsia="Calibri" w:cstheme="minorHAnsi"/>
          <w:color w:val="000000"/>
        </w:rPr>
        <w:t>Jason Linnane,</w:t>
      </w:r>
      <w:r w:rsidRPr="00E4196A">
        <w:rPr>
          <w:rFonts w:eastAsia="Calibri" w:cstheme="minorHAnsi"/>
          <w:color w:val="000000"/>
        </w:rPr>
        <w:tab/>
      </w:r>
      <w:r w:rsidRPr="00E4196A">
        <w:rPr>
          <w:rFonts w:eastAsia="Calibri" w:cstheme="minorHAnsi"/>
          <w:color w:val="000000"/>
        </w:rPr>
        <w:tab/>
      </w:r>
      <w:r w:rsidRPr="00E4196A">
        <w:rPr>
          <w:rFonts w:eastAsia="Calibri" w:cstheme="minorHAnsi"/>
          <w:color w:val="000000"/>
        </w:rPr>
        <w:tab/>
        <w:t>General Manager, Singleton Council</w:t>
      </w:r>
    </w:p>
    <w:p w14:paraId="70F9C786" w14:textId="77777777" w:rsidR="008327B5" w:rsidRDefault="008327B5" w:rsidP="008327B5">
      <w:pPr>
        <w:spacing w:beforeLines="40" w:before="96" w:after="120" w:line="240" w:lineRule="auto"/>
        <w:rPr>
          <w:rFonts w:cstheme="minorHAnsi"/>
        </w:rPr>
      </w:pPr>
      <w:r w:rsidRPr="00E4196A">
        <w:rPr>
          <w:rFonts w:cstheme="minorHAnsi"/>
        </w:rPr>
        <w:t>Alison McGaffin</w:t>
      </w:r>
      <w:r w:rsidRPr="00B93573">
        <w:rPr>
          <w:rFonts w:cstheme="minorHAnsi"/>
        </w:rPr>
        <w:tab/>
      </w:r>
      <w:r w:rsidRPr="00B93573">
        <w:rPr>
          <w:rFonts w:cstheme="minorHAnsi"/>
        </w:rPr>
        <w:tab/>
      </w:r>
      <w:r w:rsidRPr="00B93573">
        <w:rPr>
          <w:rFonts w:cstheme="minorHAnsi"/>
        </w:rPr>
        <w:tab/>
        <w:t>Director, Hunter &amp; Ce</w:t>
      </w:r>
      <w:r>
        <w:rPr>
          <w:rFonts w:cstheme="minorHAnsi"/>
        </w:rPr>
        <w:t>ntral Coast, Regional NSW</w:t>
      </w:r>
    </w:p>
    <w:p w14:paraId="7BE73C1B" w14:textId="77777777" w:rsidR="008327B5" w:rsidRDefault="008327B5" w:rsidP="008327B5">
      <w:pPr>
        <w:tabs>
          <w:tab w:val="left" w:pos="851"/>
        </w:tabs>
        <w:spacing w:after="0" w:line="240" w:lineRule="auto"/>
        <w:jc w:val="both"/>
        <w:rPr>
          <w:rFonts w:eastAsia="Calibri" w:cstheme="minorHAnsi"/>
          <w:color w:val="000000"/>
        </w:rPr>
      </w:pPr>
    </w:p>
    <w:p w14:paraId="2F15B6D9" w14:textId="38B1B8B7" w:rsidR="00FB3CED" w:rsidRPr="00E4196A" w:rsidRDefault="00FB3CED" w:rsidP="00D50952">
      <w:pPr>
        <w:tabs>
          <w:tab w:val="left" w:pos="851"/>
        </w:tabs>
        <w:spacing w:after="120" w:line="240" w:lineRule="auto"/>
        <w:jc w:val="both"/>
        <w:rPr>
          <w:rFonts w:cstheme="minorHAnsi"/>
          <w:b/>
          <w:u w:val="single"/>
        </w:rPr>
      </w:pPr>
      <w:r w:rsidRPr="00E4196A">
        <w:rPr>
          <w:rFonts w:cstheme="minorHAnsi"/>
          <w:b/>
          <w:u w:val="single"/>
        </w:rPr>
        <w:t>Apologies</w:t>
      </w:r>
    </w:p>
    <w:p w14:paraId="3A5166CE" w14:textId="77777777" w:rsidR="008327B5" w:rsidRPr="00E4196A" w:rsidRDefault="008327B5" w:rsidP="008327B5">
      <w:pPr>
        <w:spacing w:beforeLines="40" w:before="96" w:after="120" w:line="240" w:lineRule="auto"/>
        <w:rPr>
          <w:rFonts w:cstheme="minorHAnsi"/>
        </w:rPr>
      </w:pPr>
      <w:r w:rsidRPr="00E4196A">
        <w:rPr>
          <w:rFonts w:cstheme="minorHAnsi"/>
        </w:rPr>
        <w:t>Cr Claire Pontin,</w:t>
      </w:r>
      <w:r w:rsidRPr="00E4196A">
        <w:rPr>
          <w:rFonts w:cstheme="minorHAnsi"/>
        </w:rPr>
        <w:tab/>
      </w:r>
      <w:r w:rsidRPr="00E4196A">
        <w:rPr>
          <w:rFonts w:cstheme="minorHAnsi"/>
        </w:rPr>
        <w:tab/>
      </w:r>
      <w:proofErr w:type="spellStart"/>
      <w:r w:rsidRPr="00E4196A">
        <w:rPr>
          <w:rFonts w:cstheme="minorHAnsi"/>
        </w:rPr>
        <w:t>MidCoast</w:t>
      </w:r>
      <w:proofErr w:type="spellEnd"/>
      <w:r w:rsidRPr="00E4196A">
        <w:rPr>
          <w:rFonts w:cstheme="minorHAnsi"/>
        </w:rPr>
        <w:t xml:space="preserve"> Council</w:t>
      </w:r>
    </w:p>
    <w:p w14:paraId="4575A5B2" w14:textId="77777777" w:rsidR="008327B5" w:rsidRDefault="008327B5" w:rsidP="00476C85">
      <w:pPr>
        <w:spacing w:beforeLines="40" w:before="96" w:after="120" w:line="240" w:lineRule="auto"/>
        <w:rPr>
          <w:rFonts w:cstheme="minorHAnsi"/>
        </w:rPr>
      </w:pPr>
      <w:r w:rsidRPr="00E4196A">
        <w:rPr>
          <w:rFonts w:cstheme="minorHAnsi"/>
        </w:rPr>
        <w:t>Cr Phillip Penfold,</w:t>
      </w:r>
      <w:r w:rsidRPr="00E4196A">
        <w:rPr>
          <w:rFonts w:cstheme="minorHAnsi"/>
        </w:rPr>
        <w:tab/>
      </w:r>
      <w:r w:rsidRPr="00E4196A">
        <w:rPr>
          <w:rFonts w:cstheme="minorHAnsi"/>
        </w:rPr>
        <w:tab/>
        <w:t>Maitland City Council</w:t>
      </w:r>
      <w:r w:rsidRPr="00E4196A">
        <w:rPr>
          <w:rFonts w:cstheme="minorHAnsi"/>
        </w:rPr>
        <w:t xml:space="preserve"> </w:t>
      </w:r>
    </w:p>
    <w:p w14:paraId="33C34BAE" w14:textId="77777777" w:rsidR="00F36365" w:rsidRPr="00E4196A" w:rsidRDefault="00F36365" w:rsidP="00CA7E5A">
      <w:pPr>
        <w:tabs>
          <w:tab w:val="left" w:pos="851"/>
        </w:tabs>
        <w:spacing w:after="0" w:line="240" w:lineRule="auto"/>
        <w:jc w:val="both"/>
        <w:rPr>
          <w:rFonts w:cstheme="minorHAnsi"/>
          <w:b/>
          <w:u w:val="single"/>
        </w:rPr>
      </w:pPr>
    </w:p>
    <w:p w14:paraId="1AA696DF" w14:textId="5D59812B" w:rsidR="00FB3CED" w:rsidRPr="00E4196A" w:rsidRDefault="00FB3CED" w:rsidP="00D50952">
      <w:pPr>
        <w:tabs>
          <w:tab w:val="left" w:pos="851"/>
        </w:tabs>
        <w:spacing w:after="120" w:line="240" w:lineRule="auto"/>
        <w:jc w:val="both"/>
        <w:rPr>
          <w:rFonts w:cstheme="minorHAnsi"/>
          <w:b/>
          <w:u w:val="single"/>
        </w:rPr>
      </w:pPr>
      <w:r w:rsidRPr="00E4196A">
        <w:rPr>
          <w:rFonts w:cstheme="minorHAnsi"/>
          <w:b/>
          <w:u w:val="single"/>
        </w:rPr>
        <w:t>Staff in attendance</w:t>
      </w:r>
    </w:p>
    <w:p w14:paraId="4DAEF652" w14:textId="684DBC41" w:rsidR="00FB3CED" w:rsidRPr="00E4196A" w:rsidRDefault="00FB3CED" w:rsidP="00D50952">
      <w:pPr>
        <w:tabs>
          <w:tab w:val="left" w:pos="851"/>
          <w:tab w:val="left" w:pos="5070"/>
        </w:tabs>
        <w:spacing w:after="120" w:line="240" w:lineRule="auto"/>
        <w:jc w:val="both"/>
        <w:rPr>
          <w:rFonts w:cstheme="minorHAnsi"/>
        </w:rPr>
      </w:pPr>
      <w:r w:rsidRPr="00E4196A">
        <w:rPr>
          <w:rFonts w:cstheme="minorHAnsi"/>
        </w:rPr>
        <w:t xml:space="preserve">Joe James, </w:t>
      </w:r>
      <w:proofErr w:type="gramStart"/>
      <w:r w:rsidRPr="00E4196A">
        <w:rPr>
          <w:rFonts w:cstheme="minorHAnsi"/>
        </w:rPr>
        <w:t xml:space="preserve">CEO, </w:t>
      </w:r>
      <w:r w:rsidR="003A6E1B" w:rsidRPr="00E4196A">
        <w:rPr>
          <w:rFonts w:cstheme="minorHAnsi"/>
        </w:rPr>
        <w:t xml:space="preserve">  </w:t>
      </w:r>
      <w:proofErr w:type="gramEnd"/>
      <w:r w:rsidR="003A6E1B" w:rsidRPr="00E4196A">
        <w:rPr>
          <w:rFonts w:cstheme="minorHAnsi"/>
        </w:rPr>
        <w:t xml:space="preserve">                          </w:t>
      </w:r>
      <w:r w:rsidRPr="00E4196A">
        <w:rPr>
          <w:rFonts w:cstheme="minorHAnsi"/>
        </w:rPr>
        <w:t>Hunter Joint Organisation</w:t>
      </w:r>
    </w:p>
    <w:p w14:paraId="05E89297" w14:textId="77777777" w:rsidR="00F36365" w:rsidRPr="00E4196A" w:rsidRDefault="00F36365" w:rsidP="00F36365">
      <w:pPr>
        <w:tabs>
          <w:tab w:val="left" w:pos="851"/>
          <w:tab w:val="left" w:pos="5070"/>
        </w:tabs>
        <w:spacing w:after="120" w:line="240" w:lineRule="auto"/>
        <w:jc w:val="both"/>
        <w:rPr>
          <w:rFonts w:cstheme="minorHAnsi"/>
        </w:rPr>
      </w:pPr>
      <w:r>
        <w:rPr>
          <w:rFonts w:cstheme="minorHAnsi"/>
        </w:rPr>
        <w:t xml:space="preserve">Steve </w:t>
      </w:r>
      <w:proofErr w:type="gramStart"/>
      <w:r>
        <w:rPr>
          <w:rFonts w:cstheme="minorHAnsi"/>
        </w:rPr>
        <w:t xml:space="preserve">Wilson,   </w:t>
      </w:r>
      <w:proofErr w:type="gramEnd"/>
      <w:r>
        <w:rPr>
          <w:rFonts w:cstheme="minorHAnsi"/>
        </w:rPr>
        <w:t xml:space="preserve">                               Director Regional Policy and Programs, Hunter JO</w:t>
      </w:r>
    </w:p>
    <w:p w14:paraId="6DD5113B" w14:textId="57BE762D" w:rsidR="00B54204" w:rsidRPr="00E4196A" w:rsidRDefault="00B54204" w:rsidP="00B54204">
      <w:pPr>
        <w:tabs>
          <w:tab w:val="left" w:pos="851"/>
          <w:tab w:val="left" w:pos="5070"/>
        </w:tabs>
        <w:spacing w:after="120" w:line="240" w:lineRule="auto"/>
        <w:jc w:val="both"/>
        <w:rPr>
          <w:rFonts w:cstheme="minorHAnsi"/>
        </w:rPr>
      </w:pPr>
      <w:r w:rsidRPr="00E4196A">
        <w:rPr>
          <w:rFonts w:cstheme="minorHAnsi"/>
        </w:rPr>
        <w:t xml:space="preserve">Louisa </w:t>
      </w:r>
      <w:proofErr w:type="gramStart"/>
      <w:r w:rsidRPr="00E4196A">
        <w:rPr>
          <w:rFonts w:cstheme="minorHAnsi"/>
        </w:rPr>
        <w:t xml:space="preserve">Bulley, </w:t>
      </w:r>
      <w:r w:rsidR="003A6E1B" w:rsidRPr="00E4196A">
        <w:rPr>
          <w:rFonts w:cstheme="minorHAnsi"/>
        </w:rPr>
        <w:t xml:space="preserve">  </w:t>
      </w:r>
      <w:proofErr w:type="gramEnd"/>
      <w:r w:rsidR="003A6E1B" w:rsidRPr="00E4196A">
        <w:rPr>
          <w:rFonts w:cstheme="minorHAnsi"/>
        </w:rPr>
        <w:t xml:space="preserve">                               </w:t>
      </w:r>
      <w:r w:rsidRPr="00E4196A">
        <w:rPr>
          <w:rFonts w:cstheme="minorHAnsi"/>
        </w:rPr>
        <w:t>Executive Officer, Hunter JO (Secretariat)</w:t>
      </w:r>
    </w:p>
    <w:p w14:paraId="71ABB81D" w14:textId="643534BD" w:rsidR="003A6E1B" w:rsidRDefault="003A6E1B" w:rsidP="00B93573">
      <w:pPr>
        <w:tabs>
          <w:tab w:val="left" w:pos="851"/>
          <w:tab w:val="left" w:pos="5070"/>
        </w:tabs>
        <w:spacing w:after="120" w:line="240" w:lineRule="auto"/>
        <w:jc w:val="both"/>
        <w:rPr>
          <w:rFonts w:cstheme="minorHAnsi"/>
        </w:rPr>
      </w:pPr>
      <w:r w:rsidRPr="00E4196A">
        <w:rPr>
          <w:rFonts w:cstheme="minorHAnsi"/>
        </w:rPr>
        <w:t xml:space="preserve">Tim </w:t>
      </w:r>
      <w:proofErr w:type="gramStart"/>
      <w:r w:rsidRPr="00E4196A">
        <w:rPr>
          <w:rFonts w:cstheme="minorHAnsi"/>
        </w:rPr>
        <w:t xml:space="preserve">Askew,   </w:t>
      </w:r>
      <w:proofErr w:type="gramEnd"/>
      <w:r w:rsidRPr="00E4196A">
        <w:rPr>
          <w:rFonts w:cstheme="minorHAnsi"/>
        </w:rPr>
        <w:t xml:space="preserve">           </w:t>
      </w:r>
      <w:r w:rsidR="00227ED9" w:rsidRPr="00E4196A">
        <w:rPr>
          <w:rFonts w:cstheme="minorHAnsi"/>
        </w:rPr>
        <w:t xml:space="preserve">                        Policy and Program Manager, Hunter JO</w:t>
      </w:r>
    </w:p>
    <w:p w14:paraId="5A68DF03" w14:textId="55503F19" w:rsidR="008327B5" w:rsidRDefault="008327B5" w:rsidP="008327B5">
      <w:pPr>
        <w:tabs>
          <w:tab w:val="left" w:pos="851"/>
          <w:tab w:val="left" w:pos="5070"/>
        </w:tabs>
        <w:spacing w:after="120" w:line="240" w:lineRule="auto"/>
        <w:jc w:val="both"/>
        <w:rPr>
          <w:rFonts w:cstheme="minorHAnsi"/>
        </w:rPr>
      </w:pPr>
      <w:r>
        <w:rPr>
          <w:rFonts w:cstheme="minorHAnsi"/>
        </w:rPr>
        <w:t xml:space="preserve">Melinda </w:t>
      </w:r>
      <w:proofErr w:type="gramStart"/>
      <w:r>
        <w:rPr>
          <w:rFonts w:cstheme="minorHAnsi"/>
        </w:rPr>
        <w:t>Curtis,</w:t>
      </w:r>
      <w:r w:rsidRPr="008327B5">
        <w:rPr>
          <w:rFonts w:cstheme="minorHAnsi"/>
        </w:rPr>
        <w:t xml:space="preserve"> </w:t>
      </w:r>
      <w:r>
        <w:rPr>
          <w:rFonts w:cstheme="minorHAnsi"/>
        </w:rPr>
        <w:t xml:space="preserve">  </w:t>
      </w:r>
      <w:proofErr w:type="gramEnd"/>
      <w:r>
        <w:rPr>
          <w:rFonts w:cstheme="minorHAnsi"/>
        </w:rPr>
        <w:t xml:space="preserve">                            </w:t>
      </w:r>
      <w:r w:rsidRPr="00E4196A">
        <w:rPr>
          <w:rFonts w:cstheme="minorHAnsi"/>
        </w:rPr>
        <w:t>Policy and Program Manager, Hunter JO</w:t>
      </w:r>
    </w:p>
    <w:p w14:paraId="2414E9D8" w14:textId="5C6741F9" w:rsidR="008327B5" w:rsidRDefault="008327B5" w:rsidP="008327B5">
      <w:pPr>
        <w:tabs>
          <w:tab w:val="left" w:pos="851"/>
          <w:tab w:val="left" w:pos="5070"/>
        </w:tabs>
        <w:spacing w:after="120" w:line="240" w:lineRule="auto"/>
        <w:jc w:val="both"/>
        <w:rPr>
          <w:rFonts w:cstheme="minorHAnsi"/>
        </w:rPr>
      </w:pPr>
      <w:r>
        <w:rPr>
          <w:rFonts w:cstheme="minorHAnsi"/>
        </w:rPr>
        <w:t xml:space="preserve">Boyd </w:t>
      </w:r>
      <w:proofErr w:type="gramStart"/>
      <w:r>
        <w:rPr>
          <w:rFonts w:cstheme="minorHAnsi"/>
        </w:rPr>
        <w:t>Blackwell</w:t>
      </w:r>
      <w:r>
        <w:rPr>
          <w:rFonts w:cstheme="minorHAnsi"/>
        </w:rPr>
        <w:t xml:space="preserve">,   </w:t>
      </w:r>
      <w:proofErr w:type="gramEnd"/>
      <w:r>
        <w:rPr>
          <w:rFonts w:cstheme="minorHAnsi"/>
        </w:rPr>
        <w:t xml:space="preserve">                           </w:t>
      </w:r>
      <w:r w:rsidRPr="00E4196A">
        <w:rPr>
          <w:rFonts w:cstheme="minorHAnsi"/>
        </w:rPr>
        <w:t>Policy and Program Manager, Hunter JO</w:t>
      </w:r>
    </w:p>
    <w:p w14:paraId="380A3C2E" w14:textId="00E50065" w:rsidR="003A6E1B" w:rsidRDefault="003A6E1B" w:rsidP="00B93573">
      <w:pPr>
        <w:tabs>
          <w:tab w:val="left" w:pos="851"/>
          <w:tab w:val="left" w:pos="5070"/>
        </w:tabs>
        <w:spacing w:after="120" w:line="240" w:lineRule="auto"/>
        <w:jc w:val="both"/>
        <w:rPr>
          <w:rFonts w:cstheme="minorHAnsi"/>
        </w:rPr>
      </w:pPr>
      <w:r w:rsidRPr="00E4196A">
        <w:rPr>
          <w:rFonts w:cstheme="minorHAnsi"/>
        </w:rPr>
        <w:t xml:space="preserve">Kali </w:t>
      </w:r>
      <w:proofErr w:type="gramStart"/>
      <w:r w:rsidRPr="00E4196A">
        <w:rPr>
          <w:rFonts w:cstheme="minorHAnsi"/>
        </w:rPr>
        <w:t>Somerville,</w:t>
      </w:r>
      <w:r w:rsidR="00EB3B6A">
        <w:rPr>
          <w:rFonts w:cstheme="minorHAnsi"/>
        </w:rPr>
        <w:t xml:space="preserve">   </w:t>
      </w:r>
      <w:proofErr w:type="gramEnd"/>
      <w:r w:rsidR="00EB3B6A">
        <w:rPr>
          <w:rFonts w:cstheme="minorHAnsi"/>
        </w:rPr>
        <w:t xml:space="preserve">                            </w:t>
      </w:r>
      <w:r w:rsidR="00227ED9" w:rsidRPr="00E4196A">
        <w:rPr>
          <w:rFonts w:cstheme="minorHAnsi"/>
        </w:rPr>
        <w:t>Media and Communications Officer, Hunter JO</w:t>
      </w:r>
    </w:p>
    <w:p w14:paraId="69009E5A" w14:textId="13C45E5B" w:rsidR="003A6E1B" w:rsidRPr="00E4196A" w:rsidRDefault="003A6E1B" w:rsidP="00B93573">
      <w:pPr>
        <w:tabs>
          <w:tab w:val="left" w:pos="851"/>
          <w:tab w:val="left" w:pos="5070"/>
        </w:tabs>
        <w:spacing w:after="120" w:line="240" w:lineRule="auto"/>
        <w:jc w:val="both"/>
        <w:rPr>
          <w:rFonts w:cstheme="minorHAnsi"/>
          <w:b/>
          <w:u w:val="single"/>
        </w:rPr>
      </w:pPr>
      <w:r w:rsidRPr="00E4196A">
        <w:rPr>
          <w:rFonts w:cstheme="minorHAnsi"/>
          <w:b/>
          <w:u w:val="single"/>
        </w:rPr>
        <w:lastRenderedPageBreak/>
        <w:t>Others</w:t>
      </w:r>
    </w:p>
    <w:p w14:paraId="55B065B4" w14:textId="77777777" w:rsidR="00F36365" w:rsidRDefault="00F36365" w:rsidP="00F36365">
      <w:pPr>
        <w:spacing w:beforeLines="40" w:before="96" w:after="120" w:line="240" w:lineRule="auto"/>
        <w:rPr>
          <w:rFonts w:cstheme="minorHAnsi"/>
        </w:rPr>
      </w:pPr>
      <w:r>
        <w:rPr>
          <w:rFonts w:cstheme="minorHAnsi"/>
        </w:rPr>
        <w:t>Virginia Errington</w:t>
      </w:r>
      <w:r>
        <w:rPr>
          <w:rFonts w:cstheme="minorHAnsi"/>
        </w:rPr>
        <w:tab/>
      </w:r>
      <w:r>
        <w:rPr>
          <w:rFonts w:cstheme="minorHAnsi"/>
        </w:rPr>
        <w:tab/>
        <w:t>Council Engagement Manager, Office of Local Government</w:t>
      </w:r>
    </w:p>
    <w:p w14:paraId="1F069781" w14:textId="77777777" w:rsidR="00B93573" w:rsidRDefault="00B93573" w:rsidP="00F97967">
      <w:pPr>
        <w:spacing w:after="120" w:line="240" w:lineRule="auto"/>
        <w:rPr>
          <w:rFonts w:cstheme="minorHAnsi"/>
          <w:i/>
        </w:rPr>
      </w:pPr>
    </w:p>
    <w:p w14:paraId="1BF83B67" w14:textId="643AFA49" w:rsidR="00492A28" w:rsidRPr="00F97967" w:rsidRDefault="00492A28" w:rsidP="00F97967">
      <w:pPr>
        <w:spacing w:after="120" w:line="240" w:lineRule="auto"/>
        <w:rPr>
          <w:rFonts w:cstheme="minorHAnsi"/>
          <w:i/>
        </w:rPr>
      </w:pPr>
      <w:r w:rsidRPr="00010EEC">
        <w:rPr>
          <w:rFonts w:cstheme="minorHAnsi"/>
          <w:i/>
        </w:rPr>
        <w:t xml:space="preserve">The meeting opened at </w:t>
      </w:r>
      <w:r w:rsidR="005E4FCC">
        <w:rPr>
          <w:rFonts w:cstheme="minorHAnsi"/>
          <w:i/>
        </w:rPr>
        <w:t>1</w:t>
      </w:r>
      <w:r w:rsidR="00F36365">
        <w:rPr>
          <w:rFonts w:cstheme="minorHAnsi"/>
          <w:i/>
        </w:rPr>
        <w:t>0</w:t>
      </w:r>
      <w:r w:rsidR="005E4FCC">
        <w:rPr>
          <w:rFonts w:cstheme="minorHAnsi"/>
          <w:i/>
        </w:rPr>
        <w:t>:</w:t>
      </w:r>
      <w:r w:rsidR="008327B5">
        <w:rPr>
          <w:rFonts w:cstheme="minorHAnsi"/>
          <w:i/>
        </w:rPr>
        <w:t>30</w:t>
      </w:r>
      <w:r w:rsidRPr="00010EEC">
        <w:rPr>
          <w:rFonts w:cstheme="minorHAnsi"/>
          <w:i/>
        </w:rPr>
        <w:t>am.</w:t>
      </w:r>
    </w:p>
    <w:p w14:paraId="11BAA723" w14:textId="19C48993" w:rsidR="00492A28" w:rsidRDefault="00492A28" w:rsidP="00F97967">
      <w:pPr>
        <w:spacing w:after="120" w:line="240" w:lineRule="auto"/>
        <w:rPr>
          <w:rFonts w:cstheme="minorHAnsi"/>
          <w:i/>
        </w:rPr>
      </w:pPr>
    </w:p>
    <w:p w14:paraId="6A82DD6E" w14:textId="77777777" w:rsidR="00C151B9" w:rsidRPr="00F97967" w:rsidRDefault="00C151B9" w:rsidP="00F97967">
      <w:pPr>
        <w:spacing w:after="120" w:line="240" w:lineRule="auto"/>
        <w:rPr>
          <w:rFonts w:cstheme="minorHAnsi"/>
          <w:b/>
          <w:u w:val="single"/>
        </w:rPr>
      </w:pPr>
      <w:r w:rsidRPr="00F97967">
        <w:rPr>
          <w:rFonts w:cstheme="minorHAnsi"/>
          <w:b/>
          <w:u w:val="single"/>
        </w:rPr>
        <w:t>Item 1</w:t>
      </w:r>
      <w:r w:rsidRPr="00F97967">
        <w:rPr>
          <w:rFonts w:cstheme="minorHAnsi"/>
          <w:b/>
          <w:u w:val="single"/>
        </w:rPr>
        <w:tab/>
        <w:t>Welcomes and Apologies</w:t>
      </w:r>
    </w:p>
    <w:p w14:paraId="6AF022E5" w14:textId="25811954" w:rsidR="00492A28" w:rsidRPr="00F97967" w:rsidRDefault="00492A28" w:rsidP="00F97967">
      <w:pPr>
        <w:spacing w:after="120" w:line="240" w:lineRule="auto"/>
        <w:rPr>
          <w:rFonts w:cstheme="minorHAnsi"/>
          <w:b/>
        </w:rPr>
      </w:pPr>
      <w:bookmarkStart w:id="5" w:name="_Hlk7430405"/>
      <w:r w:rsidRPr="00F97967">
        <w:rPr>
          <w:rFonts w:cstheme="minorHAnsi"/>
          <w:b/>
        </w:rPr>
        <w:t>1.1 Acknowledgment of Country</w:t>
      </w:r>
    </w:p>
    <w:p w14:paraId="3975C1CB" w14:textId="503BA9AF" w:rsidR="00C151B9" w:rsidRPr="00F97967" w:rsidRDefault="00C151B9" w:rsidP="00F97967">
      <w:pPr>
        <w:spacing w:after="120" w:line="240" w:lineRule="auto"/>
        <w:rPr>
          <w:rFonts w:cstheme="minorHAnsi"/>
          <w:i/>
        </w:rPr>
      </w:pPr>
      <w:r w:rsidRPr="00F97967">
        <w:rPr>
          <w:rFonts w:cstheme="minorHAnsi"/>
          <w:i/>
        </w:rPr>
        <w:t>The Chair</w:t>
      </w:r>
      <w:r w:rsidR="00822BB9">
        <w:rPr>
          <w:rFonts w:cstheme="minorHAnsi"/>
          <w:i/>
        </w:rPr>
        <w:t xml:space="preserve"> </w:t>
      </w:r>
      <w:bookmarkEnd w:id="5"/>
      <w:r w:rsidR="00822BB9">
        <w:rPr>
          <w:rFonts w:cstheme="minorHAnsi"/>
          <w:i/>
        </w:rPr>
        <w:t>opened the meeting, noting the apologies</w:t>
      </w:r>
      <w:r w:rsidR="00501DA5">
        <w:rPr>
          <w:rFonts w:cstheme="minorHAnsi"/>
          <w:i/>
        </w:rPr>
        <w:t>.</w:t>
      </w:r>
    </w:p>
    <w:p w14:paraId="759853BF" w14:textId="77777777" w:rsidR="00C151B9" w:rsidRPr="00F97967" w:rsidRDefault="0056393C" w:rsidP="00F97967">
      <w:pPr>
        <w:spacing w:after="120" w:line="240" w:lineRule="auto"/>
        <w:rPr>
          <w:rFonts w:cstheme="minorHAnsi"/>
          <w:b/>
          <w:i/>
        </w:rPr>
      </w:pPr>
      <w:bookmarkStart w:id="6" w:name="_Hlk7430458"/>
      <w:r w:rsidRPr="00F97967">
        <w:rPr>
          <w:rFonts w:cstheme="minorHAnsi"/>
          <w:b/>
          <w:i/>
        </w:rPr>
        <w:t>R</w:t>
      </w:r>
      <w:r w:rsidR="00931E76" w:rsidRPr="00F97967">
        <w:rPr>
          <w:rFonts w:cstheme="minorHAnsi"/>
          <w:b/>
          <w:i/>
        </w:rPr>
        <w:t>esolved</w:t>
      </w:r>
      <w:r w:rsidR="00C151B9" w:rsidRPr="00F97967">
        <w:rPr>
          <w:rFonts w:cstheme="minorHAnsi"/>
          <w:b/>
          <w:i/>
        </w:rPr>
        <w:t>:</w:t>
      </w:r>
    </w:p>
    <w:p w14:paraId="6FD1BFC5" w14:textId="77777777" w:rsidR="00C151B9" w:rsidRPr="00F97967" w:rsidRDefault="00E83DC1" w:rsidP="00BF69C3">
      <w:pPr>
        <w:pStyle w:val="ListParagraph"/>
        <w:numPr>
          <w:ilvl w:val="0"/>
          <w:numId w:val="1"/>
        </w:numPr>
        <w:spacing w:after="120" w:line="240" w:lineRule="auto"/>
        <w:rPr>
          <w:rFonts w:cstheme="minorHAnsi"/>
          <w:b/>
          <w:i/>
        </w:rPr>
      </w:pPr>
      <w:r w:rsidRPr="00F97967">
        <w:rPr>
          <w:rFonts w:cstheme="minorHAnsi"/>
          <w:b/>
          <w:i/>
        </w:rPr>
        <w:t>That</w:t>
      </w:r>
      <w:r w:rsidR="00C151B9" w:rsidRPr="00F97967">
        <w:rPr>
          <w:rFonts w:cstheme="minorHAnsi"/>
          <w:b/>
          <w:i/>
        </w:rPr>
        <w:t xml:space="preserve"> the apologies be noted.</w:t>
      </w:r>
      <w:bookmarkEnd w:id="6"/>
    </w:p>
    <w:p w14:paraId="5CB6CC4B" w14:textId="4F804739" w:rsidR="00C151B9" w:rsidRPr="0046660A" w:rsidRDefault="00C151B9" w:rsidP="00F97967">
      <w:pPr>
        <w:spacing w:after="120" w:line="240" w:lineRule="auto"/>
        <w:rPr>
          <w:rFonts w:cstheme="minorHAnsi"/>
          <w:b/>
          <w:i/>
        </w:rPr>
      </w:pPr>
      <w:r w:rsidRPr="00F97967">
        <w:rPr>
          <w:rFonts w:cstheme="minorHAnsi"/>
          <w:b/>
          <w:i/>
        </w:rPr>
        <w:tab/>
      </w:r>
      <w:r w:rsidRPr="00F97967">
        <w:rPr>
          <w:rFonts w:cstheme="minorHAnsi"/>
          <w:b/>
          <w:i/>
        </w:rPr>
        <w:tab/>
      </w:r>
      <w:r w:rsidR="005012B3" w:rsidRPr="0046660A">
        <w:rPr>
          <w:rFonts w:cstheme="minorHAnsi"/>
          <w:b/>
          <w:i/>
        </w:rPr>
        <w:t>Moved:</w:t>
      </w:r>
      <w:r w:rsidR="005012B3" w:rsidRPr="0046660A">
        <w:rPr>
          <w:rFonts w:cstheme="minorHAnsi"/>
          <w:b/>
          <w:i/>
        </w:rPr>
        <w:tab/>
        <w:t xml:space="preserve"> </w:t>
      </w:r>
      <w:r w:rsidR="008327B5">
        <w:rPr>
          <w:rFonts w:cstheme="minorHAnsi"/>
          <w:b/>
          <w:i/>
        </w:rPr>
        <w:t>Steve Reynolds</w:t>
      </w:r>
    </w:p>
    <w:p w14:paraId="6BC85074" w14:textId="2997745B" w:rsidR="00C151B9" w:rsidRPr="00F97967" w:rsidRDefault="00E83DC1" w:rsidP="00F97967">
      <w:pPr>
        <w:spacing w:after="120" w:line="240" w:lineRule="auto"/>
        <w:rPr>
          <w:rFonts w:cstheme="minorHAnsi"/>
          <w:b/>
          <w:i/>
        </w:rPr>
      </w:pPr>
      <w:r w:rsidRPr="0046660A">
        <w:rPr>
          <w:rFonts w:cstheme="minorHAnsi"/>
          <w:b/>
          <w:i/>
        </w:rPr>
        <w:tab/>
      </w:r>
      <w:r w:rsidRPr="0046660A">
        <w:rPr>
          <w:rFonts w:cstheme="minorHAnsi"/>
          <w:b/>
          <w:i/>
        </w:rPr>
        <w:tab/>
        <w:t>Seconded:</w:t>
      </w:r>
      <w:r w:rsidR="00350A89">
        <w:rPr>
          <w:rFonts w:cstheme="minorHAnsi"/>
          <w:b/>
          <w:i/>
        </w:rPr>
        <w:t xml:space="preserve"> </w:t>
      </w:r>
      <w:r w:rsidR="00501DA5">
        <w:rPr>
          <w:rFonts w:cstheme="minorHAnsi"/>
          <w:b/>
          <w:i/>
        </w:rPr>
        <w:t>John Connors</w:t>
      </w:r>
    </w:p>
    <w:p w14:paraId="396E705C" w14:textId="77777777" w:rsidR="00227ED9" w:rsidRPr="00841F19" w:rsidRDefault="00C151B9" w:rsidP="00F97967">
      <w:pPr>
        <w:spacing w:after="120" w:line="240" w:lineRule="auto"/>
        <w:rPr>
          <w:rFonts w:cstheme="minorHAnsi"/>
          <w:b/>
          <w:i/>
        </w:rPr>
      </w:pPr>
      <w:r w:rsidRPr="00F97967">
        <w:rPr>
          <w:rFonts w:cstheme="minorHAnsi"/>
          <w:b/>
          <w:i/>
        </w:rPr>
        <w:tab/>
      </w:r>
      <w:r w:rsidRPr="00F97967">
        <w:rPr>
          <w:rFonts w:cstheme="minorHAnsi"/>
          <w:b/>
          <w:i/>
        </w:rPr>
        <w:tab/>
      </w:r>
      <w:r w:rsidRPr="00F97967">
        <w:rPr>
          <w:rFonts w:cstheme="minorHAnsi"/>
          <w:b/>
          <w:i/>
        </w:rPr>
        <w:tab/>
      </w:r>
      <w:r w:rsidRPr="00841F19">
        <w:rPr>
          <w:rFonts w:cstheme="minorHAnsi"/>
          <w:b/>
          <w:i/>
        </w:rPr>
        <w:t>Carried.</w:t>
      </w:r>
    </w:p>
    <w:p w14:paraId="5E7844B2" w14:textId="231A0CEC" w:rsidR="00B54204" w:rsidRPr="00841F19" w:rsidRDefault="00C151B9" w:rsidP="00F97967">
      <w:pPr>
        <w:spacing w:after="120" w:line="240" w:lineRule="auto"/>
        <w:rPr>
          <w:rFonts w:cstheme="minorHAnsi"/>
          <w:b/>
        </w:rPr>
      </w:pPr>
      <w:r w:rsidRPr="00841F19">
        <w:rPr>
          <w:rFonts w:cstheme="minorHAnsi"/>
          <w:b/>
          <w:i/>
        </w:rPr>
        <w:br/>
      </w:r>
      <w:r w:rsidR="00B54204" w:rsidRPr="00841F19">
        <w:rPr>
          <w:rFonts w:cstheme="minorHAnsi"/>
          <w:b/>
        </w:rPr>
        <w:t>1.2 Conflicts of Interest</w:t>
      </w:r>
    </w:p>
    <w:p w14:paraId="2AC715D5" w14:textId="76899354" w:rsidR="002054F1" w:rsidRDefault="00B54204" w:rsidP="00F97967">
      <w:pPr>
        <w:spacing w:after="120" w:line="240" w:lineRule="auto"/>
        <w:rPr>
          <w:rFonts w:cstheme="minorHAnsi"/>
          <w:i/>
        </w:rPr>
      </w:pPr>
      <w:r w:rsidRPr="00841F19">
        <w:rPr>
          <w:rFonts w:cstheme="minorHAnsi"/>
          <w:i/>
        </w:rPr>
        <w:t xml:space="preserve">The Chair called for any conflicts of interest to be registered by members of the Board. </w:t>
      </w:r>
    </w:p>
    <w:p w14:paraId="16E5ECA3" w14:textId="0DB3EB15" w:rsidR="00350A89" w:rsidRDefault="00350A89" w:rsidP="00F97967">
      <w:pPr>
        <w:spacing w:after="120" w:line="240" w:lineRule="auto"/>
        <w:rPr>
          <w:rFonts w:cstheme="minorHAnsi"/>
          <w:i/>
        </w:rPr>
      </w:pPr>
    </w:p>
    <w:p w14:paraId="01FCE201" w14:textId="625D9BEC" w:rsidR="005012B3" w:rsidRPr="00F97967" w:rsidRDefault="00501DA5" w:rsidP="00F97967">
      <w:pPr>
        <w:spacing w:after="120" w:line="240" w:lineRule="auto"/>
        <w:rPr>
          <w:rFonts w:cstheme="minorHAnsi"/>
          <w:b/>
          <w:u w:val="single"/>
        </w:rPr>
      </w:pPr>
      <w:r>
        <w:rPr>
          <w:rFonts w:cstheme="minorHAnsi"/>
          <w:b/>
          <w:u w:val="single"/>
        </w:rPr>
        <w:t>2</w:t>
      </w:r>
      <w:r w:rsidR="0046660A">
        <w:rPr>
          <w:rFonts w:cstheme="minorHAnsi"/>
          <w:b/>
          <w:u w:val="single"/>
        </w:rPr>
        <w:t>. Minutes of Previous Meeting</w:t>
      </w:r>
    </w:p>
    <w:p w14:paraId="5D76E214" w14:textId="26B3DAFE" w:rsidR="005012B3" w:rsidRPr="00F97967" w:rsidRDefault="00501DA5" w:rsidP="00F97967">
      <w:pPr>
        <w:spacing w:after="120" w:line="240" w:lineRule="auto"/>
        <w:rPr>
          <w:rFonts w:cstheme="minorHAnsi"/>
          <w:b/>
        </w:rPr>
      </w:pPr>
      <w:r>
        <w:rPr>
          <w:rFonts w:cstheme="minorHAnsi"/>
          <w:b/>
        </w:rPr>
        <w:t>2</w:t>
      </w:r>
      <w:r w:rsidR="005012B3" w:rsidRPr="00F97967">
        <w:rPr>
          <w:rFonts w:cstheme="minorHAnsi"/>
          <w:b/>
        </w:rPr>
        <w:t xml:space="preserve">.1 </w:t>
      </w:r>
      <w:r w:rsidR="00271302">
        <w:rPr>
          <w:rFonts w:cstheme="minorHAnsi"/>
          <w:b/>
        </w:rPr>
        <w:t>Minutes of Meeting</w:t>
      </w:r>
      <w:r w:rsidR="00C50476">
        <w:rPr>
          <w:rFonts w:cstheme="minorHAnsi"/>
          <w:b/>
        </w:rPr>
        <w:t xml:space="preserve"> 14</w:t>
      </w:r>
      <w:r w:rsidR="00271302">
        <w:rPr>
          <w:rFonts w:cstheme="minorHAnsi"/>
          <w:b/>
        </w:rPr>
        <w:t xml:space="preserve"> </w:t>
      </w:r>
      <w:r w:rsidR="00C50476">
        <w:rPr>
          <w:rFonts w:cstheme="minorHAnsi"/>
          <w:b/>
        </w:rPr>
        <w:t>April 2022</w:t>
      </w:r>
    </w:p>
    <w:p w14:paraId="4246FF30" w14:textId="28967DBE" w:rsidR="00091997" w:rsidRDefault="00E47780" w:rsidP="00091997">
      <w:pPr>
        <w:spacing w:after="120" w:line="240" w:lineRule="auto"/>
        <w:rPr>
          <w:rFonts w:cstheme="minorHAnsi"/>
          <w:i/>
        </w:rPr>
      </w:pPr>
      <w:r>
        <w:rPr>
          <w:rFonts w:cstheme="minorHAnsi"/>
          <w:i/>
        </w:rPr>
        <w:t>The minutes were</w:t>
      </w:r>
      <w:r w:rsidR="005012B3" w:rsidRPr="00F97967">
        <w:rPr>
          <w:rFonts w:cstheme="minorHAnsi"/>
          <w:i/>
        </w:rPr>
        <w:t xml:space="preserve"> taken as read. </w:t>
      </w:r>
    </w:p>
    <w:p w14:paraId="3062A71C" w14:textId="2DB60C20" w:rsidR="008E7C1B" w:rsidRPr="008E7C1B" w:rsidRDefault="008E7C1B" w:rsidP="00091997">
      <w:pPr>
        <w:spacing w:after="120" w:line="240" w:lineRule="auto"/>
        <w:rPr>
          <w:rFonts w:cstheme="minorHAnsi"/>
          <w:b/>
          <w:i/>
        </w:rPr>
      </w:pPr>
      <w:r w:rsidRPr="008E7C1B">
        <w:rPr>
          <w:rFonts w:cstheme="minorHAnsi"/>
          <w:b/>
          <w:i/>
        </w:rPr>
        <w:t>Resolved:</w:t>
      </w:r>
    </w:p>
    <w:p w14:paraId="3BFBE225" w14:textId="1EACC232" w:rsidR="008E7C1B" w:rsidRDefault="008E7C1B" w:rsidP="00BF69C3">
      <w:pPr>
        <w:pStyle w:val="ListParagraph"/>
        <w:numPr>
          <w:ilvl w:val="0"/>
          <w:numId w:val="1"/>
        </w:numPr>
        <w:spacing w:after="120" w:line="360" w:lineRule="auto"/>
        <w:rPr>
          <w:rFonts w:cstheme="minorHAnsi"/>
          <w:b/>
          <w:i/>
        </w:rPr>
      </w:pPr>
      <w:r w:rsidRPr="008E7C1B">
        <w:rPr>
          <w:rFonts w:cstheme="minorHAnsi"/>
          <w:b/>
          <w:i/>
        </w:rPr>
        <w:t xml:space="preserve">That the minutes of previous meeting of </w:t>
      </w:r>
      <w:r w:rsidR="00C50476">
        <w:rPr>
          <w:rFonts w:cstheme="minorHAnsi"/>
          <w:b/>
          <w:i/>
        </w:rPr>
        <w:t>14 April</w:t>
      </w:r>
      <w:r w:rsidR="00501DA5">
        <w:rPr>
          <w:rFonts w:cstheme="minorHAnsi"/>
          <w:b/>
          <w:i/>
        </w:rPr>
        <w:t xml:space="preserve"> 2022</w:t>
      </w:r>
      <w:r w:rsidRPr="008E7C1B">
        <w:rPr>
          <w:rFonts w:cstheme="minorHAnsi"/>
          <w:b/>
          <w:i/>
        </w:rPr>
        <w:t xml:space="preserve"> be adopted.</w:t>
      </w:r>
    </w:p>
    <w:p w14:paraId="252B146C" w14:textId="0BBCE5D0" w:rsidR="008E7C1B" w:rsidRDefault="00394066" w:rsidP="008E7C1B">
      <w:pPr>
        <w:pStyle w:val="ListParagraph"/>
        <w:spacing w:after="120" w:line="360" w:lineRule="auto"/>
        <w:ind w:left="1440"/>
        <w:rPr>
          <w:rFonts w:cstheme="minorHAnsi"/>
          <w:b/>
          <w:i/>
        </w:rPr>
      </w:pPr>
      <w:r>
        <w:rPr>
          <w:rFonts w:cstheme="minorHAnsi"/>
          <w:b/>
          <w:i/>
        </w:rPr>
        <w:t xml:space="preserve">Moved: </w:t>
      </w:r>
      <w:r w:rsidR="00C50476">
        <w:rPr>
          <w:rFonts w:cstheme="minorHAnsi"/>
          <w:b/>
          <w:i/>
        </w:rPr>
        <w:t>Kay Fraser</w:t>
      </w:r>
      <w:r>
        <w:rPr>
          <w:rFonts w:cstheme="minorHAnsi"/>
          <w:b/>
          <w:i/>
        </w:rPr>
        <w:t xml:space="preserve"> </w:t>
      </w:r>
    </w:p>
    <w:p w14:paraId="5EC660DD" w14:textId="281DDC52" w:rsidR="008E7C1B" w:rsidRDefault="00394066" w:rsidP="008E7C1B">
      <w:pPr>
        <w:pStyle w:val="ListParagraph"/>
        <w:spacing w:after="120" w:line="360" w:lineRule="auto"/>
        <w:ind w:left="1440"/>
        <w:rPr>
          <w:rFonts w:cstheme="minorHAnsi"/>
          <w:b/>
          <w:i/>
        </w:rPr>
      </w:pPr>
      <w:r>
        <w:rPr>
          <w:rFonts w:cstheme="minorHAnsi"/>
          <w:b/>
          <w:i/>
        </w:rPr>
        <w:t xml:space="preserve">Seconded: </w:t>
      </w:r>
      <w:r w:rsidR="00C50476">
        <w:rPr>
          <w:rFonts w:cstheme="minorHAnsi"/>
          <w:b/>
          <w:i/>
        </w:rPr>
        <w:t>John Connors</w:t>
      </w:r>
    </w:p>
    <w:p w14:paraId="631AF151" w14:textId="309F43CB" w:rsidR="007B63B6" w:rsidRDefault="008E7C1B" w:rsidP="008E7C1B">
      <w:pPr>
        <w:pStyle w:val="ListParagraph"/>
        <w:spacing w:after="120" w:line="360" w:lineRule="auto"/>
        <w:ind w:left="2160"/>
        <w:rPr>
          <w:rFonts w:cstheme="minorHAnsi"/>
          <w:b/>
        </w:rPr>
      </w:pPr>
      <w:r>
        <w:rPr>
          <w:rFonts w:cstheme="minorHAnsi"/>
          <w:b/>
          <w:i/>
        </w:rPr>
        <w:t>Carried.</w:t>
      </w:r>
    </w:p>
    <w:p w14:paraId="157BA320" w14:textId="77777777" w:rsidR="00271302" w:rsidRDefault="00271302" w:rsidP="00F97967">
      <w:pPr>
        <w:spacing w:after="120" w:line="240" w:lineRule="auto"/>
        <w:rPr>
          <w:rFonts w:cstheme="minorHAnsi"/>
          <w:b/>
        </w:rPr>
      </w:pPr>
    </w:p>
    <w:p w14:paraId="4C518B5E" w14:textId="425D9B67" w:rsidR="0072270B" w:rsidRDefault="00501DA5" w:rsidP="0072270B">
      <w:pPr>
        <w:spacing w:after="120" w:line="240" w:lineRule="auto"/>
        <w:rPr>
          <w:rFonts w:cstheme="minorHAnsi"/>
          <w:b/>
          <w:u w:val="single"/>
        </w:rPr>
      </w:pPr>
      <w:r>
        <w:rPr>
          <w:rFonts w:cstheme="minorHAnsi"/>
          <w:b/>
          <w:u w:val="single"/>
        </w:rPr>
        <w:t>3</w:t>
      </w:r>
      <w:r w:rsidR="00E47780" w:rsidRPr="00E47780">
        <w:rPr>
          <w:rFonts w:cstheme="minorHAnsi"/>
          <w:b/>
          <w:u w:val="single"/>
        </w:rPr>
        <w:t>. Confirmation of Minutes &amp; Business Arising from Minutes</w:t>
      </w:r>
    </w:p>
    <w:p w14:paraId="65E1B8EA" w14:textId="0291341E" w:rsidR="008E7C1B" w:rsidRDefault="00501DA5" w:rsidP="0072270B">
      <w:pPr>
        <w:spacing w:after="120" w:line="240" w:lineRule="auto"/>
        <w:rPr>
          <w:rFonts w:cstheme="minorHAnsi"/>
          <w:b/>
        </w:rPr>
      </w:pPr>
      <w:r>
        <w:rPr>
          <w:rFonts w:cstheme="minorHAnsi"/>
          <w:b/>
        </w:rPr>
        <w:t>3</w:t>
      </w:r>
      <w:r w:rsidR="008E7C1B" w:rsidRPr="008E7C1B">
        <w:rPr>
          <w:rFonts w:cstheme="minorHAnsi"/>
          <w:b/>
        </w:rPr>
        <w:t xml:space="preserve">.1 </w:t>
      </w:r>
      <w:r w:rsidR="008E7C1B">
        <w:rPr>
          <w:rFonts w:cstheme="minorHAnsi"/>
          <w:b/>
        </w:rPr>
        <w:t>Business Arising: Hunter JO Action Register</w:t>
      </w:r>
    </w:p>
    <w:p w14:paraId="34FDD9C8" w14:textId="6D24B1FD" w:rsidR="008E7C1B" w:rsidRDefault="008E7C1B" w:rsidP="0072270B">
      <w:pPr>
        <w:spacing w:after="120" w:line="240" w:lineRule="auto"/>
        <w:rPr>
          <w:rFonts w:cstheme="minorHAnsi"/>
          <w:i/>
        </w:rPr>
      </w:pPr>
      <w:r w:rsidRPr="008E7C1B">
        <w:rPr>
          <w:rFonts w:cstheme="minorHAnsi"/>
          <w:i/>
        </w:rPr>
        <w:t xml:space="preserve">The register was taken as read. </w:t>
      </w:r>
    </w:p>
    <w:p w14:paraId="3DC678B0" w14:textId="05A66F3F" w:rsidR="008E7C1B" w:rsidRPr="008E7C1B" w:rsidRDefault="008E7C1B" w:rsidP="0072270B">
      <w:pPr>
        <w:spacing w:after="120" w:line="240" w:lineRule="auto"/>
        <w:rPr>
          <w:rFonts w:cstheme="minorHAnsi"/>
          <w:b/>
          <w:i/>
        </w:rPr>
      </w:pPr>
      <w:r w:rsidRPr="008E7C1B">
        <w:rPr>
          <w:rFonts w:cstheme="minorHAnsi"/>
          <w:b/>
          <w:i/>
        </w:rPr>
        <w:t>Resolved:</w:t>
      </w:r>
      <w:r>
        <w:rPr>
          <w:rFonts w:cstheme="minorHAnsi"/>
          <w:b/>
          <w:i/>
        </w:rPr>
        <w:t xml:space="preserve"> That the register be noted.</w:t>
      </w:r>
    </w:p>
    <w:p w14:paraId="3FFF2459" w14:textId="684D9336" w:rsidR="008E7C1B" w:rsidRPr="008E7C1B" w:rsidRDefault="008E7C1B" w:rsidP="008E7C1B">
      <w:pPr>
        <w:spacing w:after="120" w:line="240" w:lineRule="auto"/>
        <w:ind w:left="1440"/>
        <w:rPr>
          <w:rFonts w:cstheme="minorHAnsi"/>
          <w:b/>
          <w:i/>
        </w:rPr>
      </w:pPr>
      <w:r>
        <w:rPr>
          <w:rFonts w:cstheme="minorHAnsi"/>
          <w:b/>
          <w:i/>
        </w:rPr>
        <w:t xml:space="preserve">Moved: </w:t>
      </w:r>
      <w:r w:rsidR="004407BA">
        <w:rPr>
          <w:rFonts w:cstheme="minorHAnsi"/>
          <w:b/>
          <w:i/>
        </w:rPr>
        <w:t>Kay Fraser</w:t>
      </w:r>
    </w:p>
    <w:p w14:paraId="5455D9E8" w14:textId="2B896FDD" w:rsidR="008E7C1B" w:rsidRPr="008E7C1B" w:rsidRDefault="008E7C1B" w:rsidP="008E7C1B">
      <w:pPr>
        <w:spacing w:after="120" w:line="240" w:lineRule="auto"/>
        <w:ind w:left="1440"/>
        <w:rPr>
          <w:rFonts w:cstheme="minorHAnsi"/>
          <w:b/>
          <w:i/>
        </w:rPr>
      </w:pPr>
      <w:r w:rsidRPr="008E7C1B">
        <w:rPr>
          <w:rFonts w:cstheme="minorHAnsi"/>
          <w:b/>
          <w:i/>
        </w:rPr>
        <w:t xml:space="preserve">Seconded: </w:t>
      </w:r>
      <w:r w:rsidR="004407BA">
        <w:rPr>
          <w:rFonts w:cstheme="minorHAnsi"/>
          <w:b/>
          <w:i/>
        </w:rPr>
        <w:t xml:space="preserve">John Connors </w:t>
      </w:r>
    </w:p>
    <w:p w14:paraId="59FBD507" w14:textId="13625484" w:rsidR="008E7C1B" w:rsidRDefault="008E7C1B" w:rsidP="008E7C1B">
      <w:pPr>
        <w:spacing w:after="120" w:line="240" w:lineRule="auto"/>
        <w:ind w:left="2160"/>
        <w:rPr>
          <w:rFonts w:cstheme="minorHAnsi"/>
          <w:b/>
          <w:i/>
        </w:rPr>
      </w:pPr>
      <w:r w:rsidRPr="008E7C1B">
        <w:rPr>
          <w:rFonts w:cstheme="minorHAnsi"/>
          <w:b/>
          <w:i/>
        </w:rPr>
        <w:t xml:space="preserve">Carried. </w:t>
      </w:r>
    </w:p>
    <w:p w14:paraId="4671BD89" w14:textId="033D1AC2" w:rsidR="008E7C1B" w:rsidRPr="00A84013" w:rsidRDefault="00501DA5" w:rsidP="008E7C1B">
      <w:pPr>
        <w:spacing w:after="120" w:line="240" w:lineRule="auto"/>
        <w:rPr>
          <w:rFonts w:cstheme="minorHAnsi"/>
          <w:b/>
          <w:i/>
        </w:rPr>
      </w:pPr>
      <w:r>
        <w:rPr>
          <w:rFonts w:cstheme="minorHAnsi"/>
          <w:b/>
          <w:i/>
        </w:rPr>
        <w:t>3</w:t>
      </w:r>
      <w:r w:rsidR="008E7C1B" w:rsidRPr="00A84013">
        <w:rPr>
          <w:rFonts w:cstheme="minorHAnsi"/>
          <w:b/>
          <w:i/>
        </w:rPr>
        <w:t>.2 Greater Newcastle Metropolitan Plan Steering Committee Action Register</w:t>
      </w:r>
    </w:p>
    <w:p w14:paraId="011FD634" w14:textId="57817A48" w:rsidR="008E7C1B" w:rsidRPr="00841F19" w:rsidRDefault="008E7C1B" w:rsidP="008E7C1B">
      <w:pPr>
        <w:spacing w:after="120" w:line="240" w:lineRule="auto"/>
        <w:rPr>
          <w:rFonts w:cstheme="minorHAnsi"/>
          <w:i/>
        </w:rPr>
      </w:pPr>
      <w:r w:rsidRPr="00841F19">
        <w:rPr>
          <w:rFonts w:cstheme="minorHAnsi"/>
          <w:i/>
        </w:rPr>
        <w:lastRenderedPageBreak/>
        <w:t>The register was taken as read.</w:t>
      </w:r>
    </w:p>
    <w:p w14:paraId="7BA86515" w14:textId="05BCB76C" w:rsidR="00E47780" w:rsidRPr="00A84013" w:rsidRDefault="00E47780" w:rsidP="00E47780">
      <w:pPr>
        <w:spacing w:after="120" w:line="240" w:lineRule="auto"/>
        <w:rPr>
          <w:rFonts w:cstheme="minorHAnsi"/>
          <w:b/>
          <w:i/>
        </w:rPr>
      </w:pPr>
      <w:r w:rsidRPr="00A84013">
        <w:rPr>
          <w:rFonts w:cstheme="minorHAnsi"/>
          <w:b/>
          <w:i/>
        </w:rPr>
        <w:t>Resolved:</w:t>
      </w:r>
    </w:p>
    <w:p w14:paraId="33D550F9" w14:textId="5426BDE3" w:rsidR="008E7C1B" w:rsidRPr="00A84013" w:rsidRDefault="008E7C1B" w:rsidP="00BF69C3">
      <w:pPr>
        <w:pStyle w:val="ListParagraph"/>
        <w:numPr>
          <w:ilvl w:val="0"/>
          <w:numId w:val="1"/>
        </w:numPr>
        <w:spacing w:after="120" w:line="240" w:lineRule="auto"/>
        <w:rPr>
          <w:rFonts w:cstheme="minorHAnsi"/>
          <w:b/>
          <w:i/>
        </w:rPr>
      </w:pPr>
      <w:r w:rsidRPr="00A84013">
        <w:rPr>
          <w:rFonts w:cstheme="minorHAnsi"/>
          <w:b/>
          <w:i/>
        </w:rPr>
        <w:t>That the register be noted.</w:t>
      </w:r>
    </w:p>
    <w:p w14:paraId="169EC5C0" w14:textId="78D1A66B" w:rsidR="00E47780" w:rsidRPr="00A84013" w:rsidRDefault="00E47780" w:rsidP="00E47780">
      <w:pPr>
        <w:spacing w:after="120" w:line="240" w:lineRule="auto"/>
        <w:rPr>
          <w:rFonts w:cstheme="minorHAnsi"/>
          <w:b/>
          <w:i/>
        </w:rPr>
      </w:pPr>
      <w:r w:rsidRPr="00A84013">
        <w:rPr>
          <w:rFonts w:cstheme="minorHAnsi"/>
          <w:b/>
          <w:i/>
        </w:rPr>
        <w:tab/>
      </w:r>
      <w:r w:rsidRPr="00A84013">
        <w:rPr>
          <w:rFonts w:cstheme="minorHAnsi"/>
          <w:b/>
          <w:i/>
        </w:rPr>
        <w:tab/>
        <w:t>Moved:</w:t>
      </w:r>
      <w:r w:rsidRPr="00A84013">
        <w:rPr>
          <w:rFonts w:cstheme="minorHAnsi"/>
          <w:b/>
          <w:i/>
        </w:rPr>
        <w:tab/>
      </w:r>
      <w:r w:rsidR="008E7C1B" w:rsidRPr="00A84013">
        <w:rPr>
          <w:rFonts w:cstheme="minorHAnsi"/>
          <w:b/>
          <w:i/>
        </w:rPr>
        <w:t xml:space="preserve"> </w:t>
      </w:r>
      <w:r w:rsidR="004407BA">
        <w:rPr>
          <w:rFonts w:cstheme="minorHAnsi"/>
          <w:b/>
          <w:i/>
        </w:rPr>
        <w:t>Kay Fraser</w:t>
      </w:r>
      <w:r w:rsidR="00A84013">
        <w:rPr>
          <w:rFonts w:cstheme="minorHAnsi"/>
          <w:b/>
          <w:i/>
        </w:rPr>
        <w:t xml:space="preserve"> </w:t>
      </w:r>
    </w:p>
    <w:p w14:paraId="641524D3" w14:textId="35E04C08" w:rsidR="00E47780" w:rsidRPr="00A84013" w:rsidRDefault="00E47780" w:rsidP="00E47780">
      <w:pPr>
        <w:spacing w:after="120" w:line="240" w:lineRule="auto"/>
        <w:rPr>
          <w:rFonts w:cstheme="minorHAnsi"/>
          <w:b/>
          <w:i/>
        </w:rPr>
      </w:pPr>
      <w:r w:rsidRPr="00A84013">
        <w:rPr>
          <w:rFonts w:cstheme="minorHAnsi"/>
          <w:b/>
          <w:i/>
        </w:rPr>
        <w:tab/>
      </w:r>
      <w:r w:rsidRPr="00A84013">
        <w:rPr>
          <w:rFonts w:cstheme="minorHAnsi"/>
          <w:b/>
          <w:i/>
        </w:rPr>
        <w:tab/>
        <w:t xml:space="preserve">Seconded: </w:t>
      </w:r>
      <w:r w:rsidR="004407BA">
        <w:rPr>
          <w:rFonts w:cstheme="minorHAnsi"/>
          <w:b/>
          <w:i/>
        </w:rPr>
        <w:t>John Connors</w:t>
      </w:r>
    </w:p>
    <w:p w14:paraId="1A3296D6" w14:textId="5A4F5FB3" w:rsidR="00E47780" w:rsidRPr="00F97967" w:rsidRDefault="00E47780" w:rsidP="00E47780">
      <w:pPr>
        <w:spacing w:after="120" w:line="240" w:lineRule="auto"/>
        <w:rPr>
          <w:rFonts w:cstheme="minorHAnsi"/>
          <w:b/>
          <w:i/>
        </w:rPr>
      </w:pPr>
      <w:r w:rsidRPr="00A84013">
        <w:rPr>
          <w:rFonts w:cstheme="minorHAnsi"/>
          <w:b/>
          <w:i/>
        </w:rPr>
        <w:tab/>
      </w:r>
      <w:r w:rsidRPr="00A84013">
        <w:rPr>
          <w:rFonts w:cstheme="minorHAnsi"/>
          <w:b/>
          <w:i/>
        </w:rPr>
        <w:tab/>
      </w:r>
      <w:r w:rsidRPr="00A84013">
        <w:rPr>
          <w:rFonts w:cstheme="minorHAnsi"/>
          <w:b/>
          <w:i/>
        </w:rPr>
        <w:tab/>
        <w:t>Carried.</w:t>
      </w:r>
      <w:r w:rsidR="00AA3195">
        <w:rPr>
          <w:rFonts w:cstheme="minorHAnsi"/>
          <w:b/>
          <w:i/>
        </w:rPr>
        <w:t xml:space="preserve"> </w:t>
      </w:r>
    </w:p>
    <w:p w14:paraId="536598EC" w14:textId="254DEBE2" w:rsidR="00E47780" w:rsidRDefault="00E47780" w:rsidP="0072270B">
      <w:pPr>
        <w:spacing w:after="120" w:line="240" w:lineRule="auto"/>
        <w:rPr>
          <w:rFonts w:cstheme="minorHAnsi"/>
          <w:b/>
        </w:rPr>
      </w:pPr>
    </w:p>
    <w:p w14:paraId="395F02DC" w14:textId="228196C2" w:rsidR="00E47780" w:rsidRPr="00E47780" w:rsidRDefault="00501DA5" w:rsidP="0072270B">
      <w:pPr>
        <w:spacing w:after="120" w:line="240" w:lineRule="auto"/>
        <w:rPr>
          <w:rFonts w:cstheme="minorHAnsi"/>
          <w:b/>
          <w:u w:val="single"/>
        </w:rPr>
      </w:pPr>
      <w:r>
        <w:rPr>
          <w:rFonts w:cstheme="minorHAnsi"/>
          <w:b/>
          <w:u w:val="single"/>
        </w:rPr>
        <w:t>4</w:t>
      </w:r>
      <w:r w:rsidR="00E47780" w:rsidRPr="00E47780">
        <w:rPr>
          <w:rFonts w:cstheme="minorHAnsi"/>
          <w:b/>
          <w:u w:val="single"/>
        </w:rPr>
        <w:t>. Presentations</w:t>
      </w:r>
    </w:p>
    <w:p w14:paraId="7C09D84F" w14:textId="154E63BC" w:rsidR="00B31EFF" w:rsidRPr="00501DA5" w:rsidRDefault="004407BA" w:rsidP="00B31EFF">
      <w:pPr>
        <w:spacing w:after="120" w:line="240" w:lineRule="auto"/>
        <w:rPr>
          <w:rFonts w:cstheme="minorHAnsi"/>
          <w:b/>
          <w:bCs/>
          <w:iCs/>
        </w:rPr>
      </w:pPr>
      <w:r>
        <w:rPr>
          <w:rFonts w:cstheme="minorHAnsi"/>
          <w:b/>
          <w:bCs/>
          <w:iCs/>
        </w:rPr>
        <w:t>Hunter Estuary Program – Maitland City Council</w:t>
      </w:r>
    </w:p>
    <w:p w14:paraId="140C906D" w14:textId="0823B91D" w:rsidR="00E47780" w:rsidRDefault="004407BA" w:rsidP="0072270B">
      <w:pPr>
        <w:spacing w:after="120" w:line="240" w:lineRule="auto"/>
        <w:rPr>
          <w:rFonts w:cstheme="minorHAnsi"/>
          <w:i/>
        </w:rPr>
      </w:pPr>
      <w:r w:rsidRPr="004407BA">
        <w:rPr>
          <w:rFonts w:cstheme="minorHAnsi"/>
          <w:i/>
        </w:rPr>
        <w:t xml:space="preserve">Representatives from Maitland City Council </w:t>
      </w:r>
      <w:r>
        <w:rPr>
          <w:rFonts w:cstheme="minorHAnsi"/>
          <w:i/>
        </w:rPr>
        <w:t>provided</w:t>
      </w:r>
      <w:r w:rsidRPr="004407BA">
        <w:rPr>
          <w:rFonts w:cstheme="minorHAnsi"/>
          <w:i/>
        </w:rPr>
        <w:t xml:space="preserve"> an overview of progress and directions on the Hunter River Estuary Coastal Management Program.</w:t>
      </w:r>
    </w:p>
    <w:p w14:paraId="4B19BF01" w14:textId="51585713" w:rsidR="004407BA" w:rsidRPr="00501DA5" w:rsidRDefault="004407BA" w:rsidP="004407BA">
      <w:pPr>
        <w:spacing w:after="120" w:line="240" w:lineRule="auto"/>
        <w:rPr>
          <w:rFonts w:cstheme="minorHAnsi"/>
          <w:b/>
          <w:bCs/>
          <w:iCs/>
        </w:rPr>
      </w:pPr>
      <w:r>
        <w:rPr>
          <w:rFonts w:cstheme="minorHAnsi"/>
          <w:b/>
          <w:bCs/>
          <w:iCs/>
        </w:rPr>
        <w:t>Office of Regional Youth</w:t>
      </w:r>
    </w:p>
    <w:p w14:paraId="35C160E1" w14:textId="61362AA0" w:rsidR="004407BA" w:rsidRDefault="004407BA" w:rsidP="004407BA">
      <w:pPr>
        <w:spacing w:after="120" w:line="240" w:lineRule="auto"/>
        <w:rPr>
          <w:rFonts w:cstheme="minorHAnsi"/>
          <w:i/>
        </w:rPr>
      </w:pPr>
      <w:r>
        <w:rPr>
          <w:rFonts w:cstheme="minorHAnsi"/>
          <w:i/>
        </w:rPr>
        <w:t xml:space="preserve">Dan Brown from the Office of Regional Youth provided an overview of the </w:t>
      </w:r>
      <w:r w:rsidRPr="004407BA">
        <w:rPr>
          <w:i/>
          <w:iCs/>
        </w:rPr>
        <w:t>Office of Regional Youth and the Children and Young People Wellbeing Recovery initiative.</w:t>
      </w:r>
    </w:p>
    <w:p w14:paraId="5D813805" w14:textId="414EF148" w:rsidR="004407BA" w:rsidRDefault="004407BA" w:rsidP="0072270B">
      <w:pPr>
        <w:spacing w:after="120" w:line="240" w:lineRule="auto"/>
        <w:rPr>
          <w:rFonts w:cstheme="minorHAnsi"/>
          <w:i/>
        </w:rPr>
      </w:pPr>
    </w:p>
    <w:p w14:paraId="37448967" w14:textId="4AB7601E" w:rsidR="00E47780" w:rsidRDefault="00501DA5" w:rsidP="0072270B">
      <w:pPr>
        <w:spacing w:after="120" w:line="240" w:lineRule="auto"/>
        <w:rPr>
          <w:rFonts w:cstheme="minorHAnsi"/>
          <w:u w:val="single"/>
        </w:rPr>
      </w:pPr>
      <w:r>
        <w:rPr>
          <w:rFonts w:cstheme="minorHAnsi"/>
          <w:b/>
          <w:u w:val="single"/>
        </w:rPr>
        <w:t>5</w:t>
      </w:r>
      <w:r w:rsidR="00E47780">
        <w:rPr>
          <w:rFonts w:cstheme="minorHAnsi"/>
          <w:b/>
          <w:u w:val="single"/>
        </w:rPr>
        <w:t>. Correspondence</w:t>
      </w:r>
    </w:p>
    <w:p w14:paraId="7E5C0F08" w14:textId="3E2CAFAF" w:rsidR="00E47780" w:rsidRDefault="00AA3195" w:rsidP="0072270B">
      <w:pPr>
        <w:spacing w:after="120" w:line="240" w:lineRule="auto"/>
        <w:rPr>
          <w:rFonts w:cstheme="minorHAnsi"/>
          <w:i/>
        </w:rPr>
      </w:pPr>
      <w:r>
        <w:rPr>
          <w:rFonts w:cstheme="minorHAnsi"/>
          <w:i/>
        </w:rPr>
        <w:t xml:space="preserve">The </w:t>
      </w:r>
      <w:r w:rsidR="004407BA">
        <w:rPr>
          <w:rFonts w:cstheme="minorHAnsi"/>
          <w:i/>
        </w:rPr>
        <w:t>Correspondence was noted.</w:t>
      </w:r>
      <w:r>
        <w:rPr>
          <w:rFonts w:cstheme="minorHAnsi"/>
          <w:i/>
        </w:rPr>
        <w:t xml:space="preserve"> </w:t>
      </w:r>
    </w:p>
    <w:p w14:paraId="0451EED7" w14:textId="77777777" w:rsidR="00E47780" w:rsidRPr="00F97967" w:rsidRDefault="00E47780" w:rsidP="00E47780">
      <w:pPr>
        <w:spacing w:after="120" w:line="240" w:lineRule="auto"/>
        <w:rPr>
          <w:rFonts w:cstheme="minorHAnsi"/>
          <w:b/>
          <w:i/>
        </w:rPr>
      </w:pPr>
      <w:r w:rsidRPr="00F97967">
        <w:rPr>
          <w:rFonts w:cstheme="minorHAnsi"/>
          <w:b/>
          <w:i/>
        </w:rPr>
        <w:t>Resolved:</w:t>
      </w:r>
    </w:p>
    <w:p w14:paraId="564450DF" w14:textId="0169B469" w:rsidR="00E47780" w:rsidRPr="00A84013" w:rsidRDefault="00E47780" w:rsidP="00BF69C3">
      <w:pPr>
        <w:pStyle w:val="ListParagraph"/>
        <w:numPr>
          <w:ilvl w:val="0"/>
          <w:numId w:val="2"/>
        </w:numPr>
        <w:autoSpaceDE w:val="0"/>
        <w:autoSpaceDN w:val="0"/>
        <w:adjustRightInd w:val="0"/>
        <w:spacing w:after="120" w:line="240" w:lineRule="auto"/>
        <w:rPr>
          <w:rFonts w:cstheme="minorHAnsi"/>
          <w:i/>
          <w:color w:val="000000"/>
          <w:lang w:eastAsia="en-AU"/>
        </w:rPr>
      </w:pPr>
      <w:r w:rsidRPr="00A84013">
        <w:rPr>
          <w:rFonts w:cstheme="minorHAnsi"/>
          <w:b/>
          <w:bCs/>
          <w:i/>
          <w:color w:val="000000"/>
          <w:lang w:eastAsia="en-AU"/>
        </w:rPr>
        <w:t>That the update be received and noted</w:t>
      </w:r>
    </w:p>
    <w:p w14:paraId="7C14AE4A" w14:textId="32A9AA30" w:rsidR="00E47780" w:rsidRPr="00A84013" w:rsidRDefault="00E47780" w:rsidP="00E47780">
      <w:pPr>
        <w:spacing w:after="120" w:line="240" w:lineRule="auto"/>
        <w:rPr>
          <w:rFonts w:cstheme="minorHAnsi"/>
          <w:b/>
          <w:i/>
        </w:rPr>
      </w:pPr>
      <w:r w:rsidRPr="00A84013">
        <w:rPr>
          <w:rFonts w:cstheme="minorHAnsi"/>
          <w:b/>
          <w:i/>
        </w:rPr>
        <w:t>Moved:</w:t>
      </w:r>
      <w:r w:rsidRPr="00A84013">
        <w:rPr>
          <w:rFonts w:cstheme="minorHAnsi"/>
          <w:b/>
          <w:i/>
        </w:rPr>
        <w:tab/>
        <w:t xml:space="preserve"> </w:t>
      </w:r>
      <w:r w:rsidR="004407BA">
        <w:rPr>
          <w:rFonts w:cstheme="minorHAnsi"/>
          <w:b/>
          <w:i/>
        </w:rPr>
        <w:t>Steven Reynolds</w:t>
      </w:r>
      <w:r w:rsidR="007F64BD">
        <w:rPr>
          <w:rFonts w:cstheme="minorHAnsi"/>
          <w:b/>
          <w:i/>
        </w:rPr>
        <w:t xml:space="preserve">, </w:t>
      </w:r>
      <w:r w:rsidRPr="00A84013">
        <w:rPr>
          <w:rFonts w:cstheme="minorHAnsi"/>
          <w:b/>
          <w:i/>
        </w:rPr>
        <w:t xml:space="preserve">Seconded: </w:t>
      </w:r>
      <w:r w:rsidR="00501DA5">
        <w:rPr>
          <w:rFonts w:cstheme="minorHAnsi"/>
          <w:b/>
          <w:i/>
        </w:rPr>
        <w:t>J</w:t>
      </w:r>
      <w:r w:rsidR="004407BA">
        <w:rPr>
          <w:rFonts w:cstheme="minorHAnsi"/>
          <w:b/>
          <w:i/>
        </w:rPr>
        <w:t>ay Suvaal</w:t>
      </w:r>
    </w:p>
    <w:p w14:paraId="406F510E" w14:textId="7819FBF7" w:rsidR="00E47780" w:rsidRDefault="00E47780" w:rsidP="00E47780">
      <w:pPr>
        <w:spacing w:after="120" w:line="240" w:lineRule="auto"/>
        <w:rPr>
          <w:rFonts w:cstheme="minorHAnsi"/>
          <w:b/>
          <w:i/>
        </w:rPr>
      </w:pPr>
      <w:r w:rsidRPr="00A84013">
        <w:rPr>
          <w:rFonts w:cstheme="minorHAnsi"/>
          <w:b/>
          <w:i/>
        </w:rPr>
        <w:t>Carried.</w:t>
      </w:r>
    </w:p>
    <w:p w14:paraId="0D4945B1" w14:textId="4E7D8D43" w:rsidR="00BC1FE2" w:rsidRPr="00F97967" w:rsidRDefault="00BC1FE2" w:rsidP="00E47780">
      <w:pPr>
        <w:spacing w:after="120" w:line="240" w:lineRule="auto"/>
        <w:rPr>
          <w:rFonts w:cstheme="minorHAnsi"/>
          <w:b/>
          <w:i/>
        </w:rPr>
      </w:pPr>
    </w:p>
    <w:p w14:paraId="28776181" w14:textId="69DE7337" w:rsidR="0064073B" w:rsidRDefault="00501DA5" w:rsidP="0072270B">
      <w:pPr>
        <w:spacing w:after="120" w:line="240" w:lineRule="auto"/>
        <w:rPr>
          <w:rFonts w:cstheme="minorHAnsi"/>
          <w:b/>
          <w:u w:val="single"/>
        </w:rPr>
      </w:pPr>
      <w:r>
        <w:rPr>
          <w:rFonts w:cstheme="minorHAnsi"/>
          <w:b/>
          <w:u w:val="single"/>
        </w:rPr>
        <w:t>6</w:t>
      </w:r>
      <w:r w:rsidR="00BC7018">
        <w:rPr>
          <w:rFonts w:cstheme="minorHAnsi"/>
          <w:b/>
          <w:u w:val="single"/>
        </w:rPr>
        <w:t xml:space="preserve">. </w:t>
      </w:r>
      <w:r>
        <w:rPr>
          <w:rFonts w:cstheme="minorHAnsi"/>
          <w:b/>
          <w:u w:val="single"/>
        </w:rPr>
        <w:t>I</w:t>
      </w:r>
      <w:r w:rsidR="00BC7018">
        <w:rPr>
          <w:rFonts w:cstheme="minorHAnsi"/>
          <w:b/>
          <w:u w:val="single"/>
        </w:rPr>
        <w:t>tems for the Hunter JO Board - For Decision</w:t>
      </w:r>
    </w:p>
    <w:p w14:paraId="37A47A27" w14:textId="77777777" w:rsidR="004407BA" w:rsidRDefault="00501DA5" w:rsidP="0072270B">
      <w:pPr>
        <w:spacing w:after="120" w:line="240" w:lineRule="auto"/>
        <w:rPr>
          <w:rFonts w:cstheme="minorHAnsi"/>
          <w:b/>
          <w:bCs/>
          <w:iCs/>
        </w:rPr>
      </w:pPr>
      <w:r w:rsidRPr="00501DA5">
        <w:rPr>
          <w:rFonts w:cstheme="minorHAnsi"/>
          <w:b/>
          <w:bCs/>
          <w:iCs/>
        </w:rPr>
        <w:t>6.1</w:t>
      </w:r>
      <w:r>
        <w:rPr>
          <w:rFonts w:cstheme="minorHAnsi"/>
          <w:b/>
          <w:bCs/>
          <w:iCs/>
        </w:rPr>
        <w:t xml:space="preserve"> </w:t>
      </w:r>
      <w:r w:rsidR="004407BA" w:rsidRPr="004407BA">
        <w:rPr>
          <w:rFonts w:cstheme="minorHAnsi"/>
          <w:b/>
          <w:bCs/>
          <w:iCs/>
        </w:rPr>
        <w:t>Hunter JO 2021-22 Audit Response – Procurement Issue</w:t>
      </w:r>
    </w:p>
    <w:p w14:paraId="5A0C82D2" w14:textId="6E77A69D" w:rsidR="004407BA" w:rsidRDefault="004407BA" w:rsidP="0072270B">
      <w:pPr>
        <w:spacing w:after="120" w:line="240" w:lineRule="auto"/>
        <w:rPr>
          <w:rFonts w:cstheme="minorHAnsi"/>
          <w:i/>
        </w:rPr>
      </w:pPr>
      <w:r w:rsidRPr="004407BA">
        <w:rPr>
          <w:rFonts w:cstheme="minorHAnsi"/>
          <w:i/>
        </w:rPr>
        <w:t>Cr Nelmes</w:t>
      </w:r>
      <w:r>
        <w:rPr>
          <w:rFonts w:cstheme="minorHAnsi"/>
          <w:i/>
        </w:rPr>
        <w:t xml:space="preserve"> proposed the following motion, which was seconded by </w:t>
      </w:r>
      <w:r w:rsidR="007F64BD">
        <w:rPr>
          <w:rFonts w:cstheme="minorHAnsi"/>
          <w:i/>
        </w:rPr>
        <w:t>Cr</w:t>
      </w:r>
      <w:r>
        <w:rPr>
          <w:rFonts w:cstheme="minorHAnsi"/>
          <w:i/>
        </w:rPr>
        <w:t xml:space="preserve"> </w:t>
      </w:r>
      <w:proofErr w:type="gramStart"/>
      <w:r>
        <w:rPr>
          <w:rFonts w:cstheme="minorHAnsi"/>
          <w:i/>
        </w:rPr>
        <w:t>Connors;</w:t>
      </w:r>
      <w:proofErr w:type="gramEnd"/>
    </w:p>
    <w:p w14:paraId="7C18D77D" w14:textId="77777777" w:rsidR="007F64BD" w:rsidRPr="007F64BD" w:rsidRDefault="007F64BD" w:rsidP="007F64BD">
      <w:pPr>
        <w:spacing w:after="120" w:line="240" w:lineRule="auto"/>
        <w:rPr>
          <w:rFonts w:cstheme="minorHAnsi"/>
          <w:b/>
          <w:bCs/>
          <w:i/>
        </w:rPr>
      </w:pPr>
      <w:r w:rsidRPr="007F64BD">
        <w:rPr>
          <w:rFonts w:cstheme="minorHAnsi"/>
          <w:b/>
          <w:bCs/>
          <w:i/>
        </w:rPr>
        <w:t xml:space="preserve">Resolved: </w:t>
      </w:r>
    </w:p>
    <w:p w14:paraId="600FDB2E" w14:textId="55688611" w:rsidR="007F64BD" w:rsidRPr="007F64BD" w:rsidRDefault="007F64BD" w:rsidP="007F64BD">
      <w:pPr>
        <w:pStyle w:val="ListParagraph"/>
        <w:numPr>
          <w:ilvl w:val="0"/>
          <w:numId w:val="11"/>
        </w:numPr>
        <w:spacing w:after="120" w:line="240" w:lineRule="auto"/>
        <w:rPr>
          <w:rFonts w:cstheme="minorHAnsi"/>
          <w:b/>
          <w:bCs/>
          <w:i/>
        </w:rPr>
      </w:pPr>
      <w:r w:rsidRPr="007F64BD">
        <w:rPr>
          <w:rFonts w:cstheme="minorHAnsi"/>
          <w:b/>
          <w:bCs/>
          <w:i/>
        </w:rPr>
        <w:t xml:space="preserve">That the item be deferred, and that the Hunter JO Board seek independent legal advice on </w:t>
      </w:r>
      <w:r>
        <w:rPr>
          <w:rFonts w:cstheme="minorHAnsi"/>
          <w:b/>
          <w:bCs/>
          <w:i/>
        </w:rPr>
        <w:t>how to proceed</w:t>
      </w:r>
    </w:p>
    <w:p w14:paraId="5B586ED1" w14:textId="4FC0965D" w:rsidR="007F64BD" w:rsidRPr="007F64BD" w:rsidRDefault="007F64BD" w:rsidP="007F64BD">
      <w:pPr>
        <w:pStyle w:val="ListParagraph"/>
        <w:numPr>
          <w:ilvl w:val="0"/>
          <w:numId w:val="11"/>
        </w:numPr>
        <w:spacing w:after="120" w:line="240" w:lineRule="auto"/>
        <w:rPr>
          <w:rFonts w:cstheme="minorHAnsi"/>
          <w:b/>
          <w:bCs/>
          <w:i/>
        </w:rPr>
      </w:pPr>
      <w:r w:rsidRPr="007F64BD">
        <w:rPr>
          <w:rFonts w:cstheme="minorHAnsi"/>
          <w:b/>
          <w:bCs/>
          <w:i/>
        </w:rPr>
        <w:t>That the legal advice be privileged and sought through the Chair, to be shared only with Mayors on the Hunter JO Board and not General Managers or the CEO of the Organisation</w:t>
      </w:r>
    </w:p>
    <w:p w14:paraId="2A817270" w14:textId="17E42825" w:rsidR="004407BA" w:rsidRDefault="007F64BD" w:rsidP="007F64BD">
      <w:pPr>
        <w:spacing w:after="120" w:line="240" w:lineRule="auto"/>
        <w:rPr>
          <w:rFonts w:cstheme="minorHAnsi"/>
          <w:b/>
          <w:bCs/>
          <w:i/>
        </w:rPr>
      </w:pPr>
      <w:r w:rsidRPr="007F64BD">
        <w:rPr>
          <w:rFonts w:cstheme="minorHAnsi"/>
          <w:b/>
          <w:bCs/>
          <w:i/>
        </w:rPr>
        <w:t>Moved: Nuatali Nelmes, Seconded: John Connors</w:t>
      </w:r>
    </w:p>
    <w:p w14:paraId="26E4DF32" w14:textId="2AB448A9" w:rsidR="007F64BD" w:rsidRPr="004407BA" w:rsidRDefault="007F64BD" w:rsidP="007F64BD">
      <w:pPr>
        <w:spacing w:after="120" w:line="240" w:lineRule="auto"/>
        <w:rPr>
          <w:rFonts w:cstheme="minorHAnsi"/>
          <w:i/>
        </w:rPr>
      </w:pPr>
      <w:r>
        <w:rPr>
          <w:rFonts w:cstheme="minorHAnsi"/>
          <w:b/>
          <w:bCs/>
          <w:i/>
        </w:rPr>
        <w:t>Carried</w:t>
      </w:r>
    </w:p>
    <w:p w14:paraId="67A6A493" w14:textId="77777777" w:rsidR="00763254" w:rsidRDefault="00763254" w:rsidP="0072270B">
      <w:pPr>
        <w:spacing w:after="120" w:line="240" w:lineRule="auto"/>
        <w:rPr>
          <w:rFonts w:cstheme="minorHAnsi"/>
          <w:b/>
          <w:bCs/>
          <w:iCs/>
        </w:rPr>
      </w:pPr>
    </w:p>
    <w:p w14:paraId="2B00A8EC" w14:textId="028DF7A8" w:rsidR="0014468B" w:rsidRDefault="0014468B" w:rsidP="0072270B">
      <w:pPr>
        <w:spacing w:after="120" w:line="240" w:lineRule="auto"/>
        <w:rPr>
          <w:rFonts w:cstheme="minorHAnsi"/>
          <w:b/>
          <w:bCs/>
          <w:iCs/>
        </w:rPr>
      </w:pPr>
      <w:r>
        <w:rPr>
          <w:rFonts w:cstheme="minorHAnsi"/>
          <w:b/>
          <w:bCs/>
          <w:iCs/>
        </w:rPr>
        <w:t xml:space="preserve">6.2 </w:t>
      </w:r>
      <w:r w:rsidR="007F64BD">
        <w:rPr>
          <w:rFonts w:cstheme="minorHAnsi"/>
          <w:b/>
          <w:bCs/>
          <w:iCs/>
        </w:rPr>
        <w:t>Hunter JO Budget 2022-23</w:t>
      </w:r>
    </w:p>
    <w:p w14:paraId="5E8D66CC" w14:textId="56CA6311" w:rsidR="0014468B" w:rsidRPr="00763254" w:rsidRDefault="007F64BD" w:rsidP="0072270B">
      <w:pPr>
        <w:spacing w:after="120" w:line="240" w:lineRule="auto"/>
        <w:rPr>
          <w:rFonts w:cstheme="minorHAnsi"/>
          <w:i/>
        </w:rPr>
      </w:pPr>
      <w:r>
        <w:rPr>
          <w:rFonts w:cstheme="minorHAnsi"/>
          <w:i/>
        </w:rPr>
        <w:lastRenderedPageBreak/>
        <w:t xml:space="preserve">Cr Nelmes proposed the following motion, which was seconded by Cr </w:t>
      </w:r>
      <w:proofErr w:type="gramStart"/>
      <w:r>
        <w:rPr>
          <w:rFonts w:cstheme="minorHAnsi"/>
          <w:i/>
        </w:rPr>
        <w:t>Suvaal;</w:t>
      </w:r>
      <w:proofErr w:type="gramEnd"/>
    </w:p>
    <w:p w14:paraId="37BDEEFA" w14:textId="05F2BE82" w:rsidR="007F64BD" w:rsidRPr="00415EE5" w:rsidRDefault="007F64BD" w:rsidP="00415EE5">
      <w:pPr>
        <w:spacing w:after="120"/>
        <w:rPr>
          <w:b/>
          <w:i/>
          <w:iCs/>
          <w:lang w:val="en-GB"/>
        </w:rPr>
      </w:pPr>
      <w:r w:rsidRPr="007F64BD">
        <w:rPr>
          <w:b/>
          <w:i/>
          <w:iCs/>
          <w:lang w:val="en-GB"/>
        </w:rPr>
        <w:t xml:space="preserve">Resolved: </w:t>
      </w:r>
    </w:p>
    <w:p w14:paraId="7F128D58" w14:textId="6079ABCB" w:rsidR="007F64BD" w:rsidRDefault="007F64BD" w:rsidP="007F64BD">
      <w:pPr>
        <w:pStyle w:val="ListParagraph"/>
        <w:numPr>
          <w:ilvl w:val="0"/>
          <w:numId w:val="12"/>
        </w:numPr>
        <w:spacing w:after="120" w:line="240" w:lineRule="auto"/>
        <w:contextualSpacing w:val="0"/>
        <w:rPr>
          <w:b/>
          <w:i/>
          <w:iCs/>
          <w:lang w:val="en-GB"/>
        </w:rPr>
      </w:pPr>
      <w:r>
        <w:rPr>
          <w:b/>
          <w:i/>
          <w:iCs/>
          <w:lang w:val="en-GB"/>
        </w:rPr>
        <w:t>That the annual Arrow Financials be provided to the Hunter JO Board, to show that there is no insolvent trading</w:t>
      </w:r>
    </w:p>
    <w:p w14:paraId="36C07B97" w14:textId="7BAE1810" w:rsidR="007F64BD" w:rsidRDefault="007F64BD" w:rsidP="007F64BD">
      <w:pPr>
        <w:pStyle w:val="ListParagraph"/>
        <w:numPr>
          <w:ilvl w:val="0"/>
          <w:numId w:val="12"/>
        </w:numPr>
        <w:spacing w:after="120" w:line="240" w:lineRule="auto"/>
        <w:contextualSpacing w:val="0"/>
        <w:rPr>
          <w:b/>
          <w:i/>
          <w:iCs/>
          <w:lang w:val="en-GB"/>
        </w:rPr>
      </w:pPr>
      <w:r>
        <w:rPr>
          <w:b/>
          <w:i/>
          <w:iCs/>
          <w:lang w:val="en-GB"/>
        </w:rPr>
        <w:t>That the proposed Arrow Budget for 2022-23 be provided to the Hunter JO Board</w:t>
      </w:r>
    </w:p>
    <w:p w14:paraId="60DE1C11" w14:textId="7C23EF4C" w:rsidR="007F64BD" w:rsidRDefault="007F64BD" w:rsidP="007F64BD">
      <w:pPr>
        <w:pStyle w:val="ListParagraph"/>
        <w:numPr>
          <w:ilvl w:val="0"/>
          <w:numId w:val="12"/>
        </w:numPr>
        <w:spacing w:after="120" w:line="240" w:lineRule="auto"/>
        <w:contextualSpacing w:val="0"/>
        <w:rPr>
          <w:b/>
          <w:i/>
          <w:iCs/>
          <w:lang w:val="en-GB"/>
        </w:rPr>
      </w:pPr>
      <w:r>
        <w:rPr>
          <w:b/>
          <w:i/>
          <w:iCs/>
          <w:lang w:val="en-GB"/>
        </w:rPr>
        <w:t>That future financial reporting for the Hunter JO Board aligns to the Integrated Planning &amp; Reporting Framework</w:t>
      </w:r>
    </w:p>
    <w:p w14:paraId="5060CEA4" w14:textId="040421BA" w:rsidR="00415EE5" w:rsidRDefault="00415EE5" w:rsidP="007F64BD">
      <w:pPr>
        <w:pStyle w:val="ListParagraph"/>
        <w:numPr>
          <w:ilvl w:val="0"/>
          <w:numId w:val="12"/>
        </w:numPr>
        <w:spacing w:after="120" w:line="240" w:lineRule="auto"/>
        <w:contextualSpacing w:val="0"/>
        <w:rPr>
          <w:b/>
          <w:i/>
          <w:iCs/>
          <w:lang w:val="en-GB"/>
        </w:rPr>
      </w:pPr>
      <w:r>
        <w:rPr>
          <w:b/>
          <w:i/>
          <w:iCs/>
          <w:lang w:val="en-GB"/>
        </w:rPr>
        <w:t>That, following the endorsement of the Arrow Budget for 2022-23 by the Arrow Board, the proposed Hunter JO Board for 2022-23 be returned to the Hunter JO Board prior to the 20 June 2022.</w:t>
      </w:r>
    </w:p>
    <w:p w14:paraId="74BC9A2F" w14:textId="61DC5942" w:rsidR="0014468B" w:rsidRPr="00A84013" w:rsidRDefault="0014468B" w:rsidP="00415EE5">
      <w:pPr>
        <w:spacing w:after="120" w:line="240" w:lineRule="auto"/>
        <w:rPr>
          <w:rFonts w:cstheme="minorHAnsi"/>
          <w:b/>
          <w:i/>
        </w:rPr>
      </w:pPr>
      <w:r>
        <w:rPr>
          <w:rFonts w:cstheme="minorHAnsi"/>
          <w:b/>
          <w:i/>
        </w:rPr>
        <w:t>Moved: Nuatali Nelmes</w:t>
      </w:r>
      <w:r w:rsidR="00415EE5">
        <w:rPr>
          <w:rFonts w:cstheme="minorHAnsi"/>
          <w:b/>
          <w:i/>
        </w:rPr>
        <w:t xml:space="preserve">, </w:t>
      </w:r>
      <w:r w:rsidRPr="00A84013">
        <w:rPr>
          <w:rFonts w:cstheme="minorHAnsi"/>
          <w:b/>
          <w:i/>
        </w:rPr>
        <w:t>Seconded</w:t>
      </w:r>
      <w:r w:rsidR="00415EE5">
        <w:rPr>
          <w:rFonts w:cstheme="minorHAnsi"/>
          <w:b/>
          <w:i/>
        </w:rPr>
        <w:t>: Jay Suvaal</w:t>
      </w:r>
    </w:p>
    <w:p w14:paraId="0273EB26" w14:textId="77777777" w:rsidR="0014468B" w:rsidRDefault="0014468B" w:rsidP="00415EE5">
      <w:pPr>
        <w:spacing w:after="120" w:line="240" w:lineRule="auto"/>
        <w:rPr>
          <w:rFonts w:cstheme="minorHAnsi"/>
          <w:b/>
          <w:i/>
        </w:rPr>
      </w:pPr>
      <w:r w:rsidRPr="00A84013">
        <w:rPr>
          <w:rFonts w:cstheme="minorHAnsi"/>
          <w:b/>
          <w:i/>
        </w:rPr>
        <w:t>Carried.</w:t>
      </w:r>
    </w:p>
    <w:p w14:paraId="0C87A357" w14:textId="2F9E1113" w:rsidR="00E4196A" w:rsidRDefault="00E4196A" w:rsidP="0072270B">
      <w:pPr>
        <w:spacing w:after="120" w:line="240" w:lineRule="auto"/>
        <w:rPr>
          <w:rFonts w:cstheme="minorHAnsi"/>
          <w:i/>
        </w:rPr>
      </w:pPr>
    </w:p>
    <w:p w14:paraId="5E01C211" w14:textId="75EC63F2" w:rsidR="00763254" w:rsidRDefault="00763254" w:rsidP="0072270B">
      <w:pPr>
        <w:spacing w:after="120" w:line="240" w:lineRule="auto"/>
        <w:rPr>
          <w:rFonts w:cstheme="minorHAnsi"/>
          <w:b/>
          <w:bCs/>
          <w:iCs/>
        </w:rPr>
      </w:pPr>
      <w:r>
        <w:rPr>
          <w:rFonts w:cstheme="minorHAnsi"/>
          <w:b/>
          <w:bCs/>
          <w:iCs/>
        </w:rPr>
        <w:t xml:space="preserve">6.3 </w:t>
      </w:r>
      <w:r w:rsidR="00415EE5">
        <w:rPr>
          <w:rFonts w:cstheme="minorHAnsi"/>
          <w:b/>
          <w:bCs/>
          <w:iCs/>
        </w:rPr>
        <w:t>Hunter JO Deputy Chairperson</w:t>
      </w:r>
    </w:p>
    <w:p w14:paraId="23F61B08" w14:textId="52C2F985" w:rsidR="00430CFD" w:rsidRPr="00415EE5" w:rsidRDefault="00430CFD" w:rsidP="0072270B">
      <w:pPr>
        <w:spacing w:after="120" w:line="240" w:lineRule="auto"/>
        <w:rPr>
          <w:rFonts w:cstheme="minorHAnsi"/>
          <w:b/>
          <w:bCs/>
          <w:i/>
        </w:rPr>
      </w:pPr>
      <w:r w:rsidRPr="00415EE5">
        <w:rPr>
          <w:rFonts w:cstheme="minorHAnsi"/>
          <w:b/>
          <w:bCs/>
          <w:i/>
        </w:rPr>
        <w:t>Resolved:</w:t>
      </w:r>
    </w:p>
    <w:p w14:paraId="14D7F133" w14:textId="77777777" w:rsidR="00415EE5" w:rsidRPr="00415EE5" w:rsidRDefault="00415EE5" w:rsidP="00415EE5">
      <w:pPr>
        <w:pStyle w:val="ListParagraph"/>
        <w:numPr>
          <w:ilvl w:val="0"/>
          <w:numId w:val="13"/>
        </w:numPr>
        <w:spacing w:after="120" w:line="240" w:lineRule="auto"/>
        <w:contextualSpacing w:val="0"/>
        <w:rPr>
          <w:b/>
          <w:i/>
        </w:rPr>
      </w:pPr>
      <w:r w:rsidRPr="00415EE5">
        <w:rPr>
          <w:b/>
          <w:i/>
        </w:rPr>
        <w:t xml:space="preserve">That the Hunter JO Board elect a Deputy Chairperson </w:t>
      </w:r>
    </w:p>
    <w:p w14:paraId="5521C1DE" w14:textId="4C05BBAD" w:rsidR="00415EE5" w:rsidRPr="00415EE5" w:rsidRDefault="00415EE5" w:rsidP="00415EE5">
      <w:pPr>
        <w:pStyle w:val="ListParagraph"/>
        <w:numPr>
          <w:ilvl w:val="0"/>
          <w:numId w:val="13"/>
        </w:numPr>
        <w:spacing w:after="120" w:line="240" w:lineRule="auto"/>
        <w:contextualSpacing w:val="0"/>
        <w:rPr>
          <w:rFonts w:cstheme="minorHAnsi"/>
          <w:b/>
          <w:bCs/>
          <w:i/>
        </w:rPr>
      </w:pPr>
      <w:r w:rsidRPr="00415EE5">
        <w:rPr>
          <w:b/>
          <w:i/>
        </w:rPr>
        <w:t xml:space="preserve">That the election of the Deputy Chairperson take place within the Hunter JO Board Meeting of 9 June 2022 </w:t>
      </w:r>
    </w:p>
    <w:p w14:paraId="7D1C1F8E" w14:textId="10E74C01" w:rsidR="00415EE5" w:rsidRPr="00415EE5" w:rsidRDefault="00415EE5" w:rsidP="00415EE5">
      <w:pPr>
        <w:spacing w:after="120" w:line="240" w:lineRule="auto"/>
        <w:rPr>
          <w:rFonts w:cstheme="minorHAnsi"/>
          <w:b/>
          <w:i/>
        </w:rPr>
      </w:pPr>
      <w:r w:rsidRPr="00415EE5">
        <w:rPr>
          <w:rFonts w:cstheme="minorHAnsi"/>
          <w:b/>
          <w:i/>
        </w:rPr>
        <w:t xml:space="preserve">Moved: Nuatali Nelmes, Seconded: </w:t>
      </w:r>
      <w:r>
        <w:rPr>
          <w:rFonts w:cstheme="minorHAnsi"/>
          <w:b/>
          <w:i/>
        </w:rPr>
        <w:t>Steve Reynolds</w:t>
      </w:r>
    </w:p>
    <w:p w14:paraId="3AF38864" w14:textId="145B7B3D" w:rsidR="00415EE5" w:rsidRDefault="00415EE5" w:rsidP="00415EE5">
      <w:pPr>
        <w:spacing w:after="120" w:line="240" w:lineRule="auto"/>
        <w:rPr>
          <w:rFonts w:cstheme="minorHAnsi"/>
          <w:b/>
          <w:i/>
        </w:rPr>
      </w:pPr>
      <w:r w:rsidRPr="00415EE5">
        <w:rPr>
          <w:rFonts w:cstheme="minorHAnsi"/>
          <w:b/>
          <w:i/>
        </w:rPr>
        <w:t>Carried.</w:t>
      </w:r>
    </w:p>
    <w:p w14:paraId="14938178" w14:textId="442483C6" w:rsidR="00415EE5" w:rsidRPr="000C0BD2" w:rsidRDefault="00415EE5" w:rsidP="00415EE5">
      <w:pPr>
        <w:spacing w:after="120" w:line="240" w:lineRule="auto"/>
        <w:rPr>
          <w:rFonts w:cstheme="minorHAnsi"/>
          <w:bCs/>
          <w:i/>
        </w:rPr>
      </w:pPr>
      <w:r w:rsidRPr="000C0BD2">
        <w:rPr>
          <w:rFonts w:cstheme="minorHAnsi"/>
          <w:bCs/>
          <w:i/>
        </w:rPr>
        <w:t xml:space="preserve">The Chair handed the </w:t>
      </w:r>
      <w:r w:rsidR="000C0BD2" w:rsidRPr="000C0BD2">
        <w:rPr>
          <w:rFonts w:cstheme="minorHAnsi"/>
          <w:bCs/>
          <w:i/>
        </w:rPr>
        <w:t>meeting over to the CEO to act as Returning Officer and facilitate the election of a Deputy Chairperson</w:t>
      </w:r>
      <w:r w:rsidR="000C0BD2">
        <w:rPr>
          <w:rFonts w:cstheme="minorHAnsi"/>
          <w:bCs/>
          <w:i/>
        </w:rPr>
        <w:t>.</w:t>
      </w:r>
    </w:p>
    <w:p w14:paraId="07F6096C" w14:textId="7D9E800D" w:rsidR="000C0BD2" w:rsidRDefault="000C0BD2" w:rsidP="000C0BD2">
      <w:pPr>
        <w:spacing w:after="120" w:line="240" w:lineRule="auto"/>
        <w:rPr>
          <w:rFonts w:cstheme="minorHAnsi"/>
          <w:i/>
        </w:rPr>
      </w:pPr>
      <w:r>
        <w:rPr>
          <w:rFonts w:cstheme="minorHAnsi"/>
          <w:i/>
        </w:rPr>
        <w:t xml:space="preserve">The CEO acted as Returning Officer, as per the Hunter JO Code of Meeting Practice, and invited nominations from Voting Representatives for the position of </w:t>
      </w:r>
      <w:r>
        <w:rPr>
          <w:rFonts w:cstheme="minorHAnsi"/>
          <w:i/>
        </w:rPr>
        <w:t xml:space="preserve">Deputy </w:t>
      </w:r>
      <w:r>
        <w:rPr>
          <w:rFonts w:cstheme="minorHAnsi"/>
          <w:i/>
        </w:rPr>
        <w:t xml:space="preserve">Chairperson to formally Chair the meeting. </w:t>
      </w:r>
    </w:p>
    <w:p w14:paraId="04D4217F" w14:textId="1B3132AD" w:rsidR="000C0BD2" w:rsidRDefault="000C0BD2" w:rsidP="000C0BD2">
      <w:pPr>
        <w:spacing w:after="120" w:line="240" w:lineRule="auto"/>
        <w:rPr>
          <w:rFonts w:cstheme="minorHAnsi"/>
          <w:i/>
        </w:rPr>
      </w:pPr>
      <w:r>
        <w:rPr>
          <w:rFonts w:cstheme="minorHAnsi"/>
          <w:i/>
        </w:rPr>
        <w:t xml:space="preserve">A nomination was received from Cr </w:t>
      </w:r>
      <w:r>
        <w:rPr>
          <w:rFonts w:cstheme="minorHAnsi"/>
          <w:i/>
        </w:rPr>
        <w:t>Nelmes</w:t>
      </w:r>
      <w:r>
        <w:rPr>
          <w:rFonts w:cstheme="minorHAnsi"/>
          <w:i/>
        </w:rPr>
        <w:t xml:space="preserve"> to elect Cr </w:t>
      </w:r>
      <w:r>
        <w:rPr>
          <w:rFonts w:cstheme="minorHAnsi"/>
          <w:i/>
        </w:rPr>
        <w:t>Suvaal</w:t>
      </w:r>
      <w:r>
        <w:rPr>
          <w:rFonts w:cstheme="minorHAnsi"/>
          <w:i/>
        </w:rPr>
        <w:t xml:space="preserve"> as </w:t>
      </w:r>
      <w:r>
        <w:rPr>
          <w:rFonts w:cstheme="minorHAnsi"/>
          <w:i/>
        </w:rPr>
        <w:t xml:space="preserve">Deputy </w:t>
      </w:r>
      <w:r>
        <w:rPr>
          <w:rFonts w:cstheme="minorHAnsi"/>
          <w:i/>
        </w:rPr>
        <w:t xml:space="preserve">Chairperson </w:t>
      </w:r>
      <w:r>
        <w:rPr>
          <w:rFonts w:cstheme="minorHAnsi"/>
          <w:i/>
        </w:rPr>
        <w:t>of the Hunter JO Board.</w:t>
      </w:r>
      <w:r>
        <w:rPr>
          <w:rFonts w:cstheme="minorHAnsi"/>
          <w:i/>
        </w:rPr>
        <w:t xml:space="preserve"> </w:t>
      </w:r>
      <w:r>
        <w:rPr>
          <w:rFonts w:cstheme="minorHAnsi"/>
          <w:i/>
        </w:rPr>
        <w:t xml:space="preserve">This nomination was seconded by </w:t>
      </w:r>
      <w:proofErr w:type="spellStart"/>
      <w:r>
        <w:rPr>
          <w:rFonts w:cstheme="minorHAnsi"/>
          <w:i/>
        </w:rPr>
        <w:t>Crs</w:t>
      </w:r>
      <w:proofErr w:type="spellEnd"/>
      <w:r>
        <w:rPr>
          <w:rFonts w:cstheme="minorHAnsi"/>
          <w:i/>
        </w:rPr>
        <w:t xml:space="preserve"> Fraser, Reynolds, Connors, </w:t>
      </w:r>
      <w:proofErr w:type="gramStart"/>
      <w:r>
        <w:rPr>
          <w:rFonts w:cstheme="minorHAnsi"/>
          <w:i/>
        </w:rPr>
        <w:t>Pontin</w:t>
      </w:r>
      <w:proofErr w:type="gramEnd"/>
      <w:r>
        <w:rPr>
          <w:rFonts w:cstheme="minorHAnsi"/>
          <w:i/>
        </w:rPr>
        <w:t xml:space="preserve"> and Moore.</w:t>
      </w:r>
    </w:p>
    <w:p w14:paraId="4971E72C" w14:textId="3E68B401" w:rsidR="000C0BD2" w:rsidRDefault="000C0BD2" w:rsidP="000C0BD2">
      <w:pPr>
        <w:spacing w:after="120" w:line="240" w:lineRule="auto"/>
        <w:rPr>
          <w:rFonts w:cstheme="minorHAnsi"/>
          <w:i/>
        </w:rPr>
      </w:pPr>
      <w:r>
        <w:rPr>
          <w:rFonts w:cstheme="minorHAnsi"/>
          <w:i/>
        </w:rPr>
        <w:t>Cr Suvaal accepted the nomination.</w:t>
      </w:r>
    </w:p>
    <w:p w14:paraId="5915AD86" w14:textId="77777777" w:rsidR="000C0BD2" w:rsidRDefault="000C0BD2" w:rsidP="000C0BD2">
      <w:pPr>
        <w:spacing w:after="120" w:line="240" w:lineRule="auto"/>
        <w:rPr>
          <w:rFonts w:cstheme="minorHAnsi"/>
          <w:i/>
        </w:rPr>
      </w:pPr>
      <w:r>
        <w:rPr>
          <w:rFonts w:cstheme="minorHAnsi"/>
          <w:i/>
        </w:rPr>
        <w:t xml:space="preserve">The CEO called for nominations a second and third time, but no further nominations were received. </w:t>
      </w:r>
    </w:p>
    <w:p w14:paraId="2FAEC3D9" w14:textId="0EDEC0CE" w:rsidR="000C0BD2" w:rsidRDefault="000C0BD2" w:rsidP="000C0BD2">
      <w:pPr>
        <w:spacing w:after="120" w:line="240" w:lineRule="auto"/>
        <w:rPr>
          <w:rFonts w:cstheme="minorHAnsi"/>
          <w:i/>
        </w:rPr>
      </w:pPr>
      <w:r>
        <w:rPr>
          <w:rFonts w:cstheme="minorHAnsi"/>
          <w:i/>
        </w:rPr>
        <w:t xml:space="preserve">As only one voting representative was nominated for the position of </w:t>
      </w:r>
      <w:r>
        <w:rPr>
          <w:rFonts w:cstheme="minorHAnsi"/>
          <w:i/>
        </w:rPr>
        <w:t xml:space="preserve">Deputy </w:t>
      </w:r>
      <w:r>
        <w:rPr>
          <w:rFonts w:cstheme="minorHAnsi"/>
          <w:i/>
        </w:rPr>
        <w:t xml:space="preserve">Chairperson </w:t>
      </w:r>
      <w:r>
        <w:rPr>
          <w:rFonts w:cstheme="minorHAnsi"/>
          <w:i/>
        </w:rPr>
        <w:t>of the Hunter JO</w:t>
      </w:r>
      <w:r>
        <w:rPr>
          <w:rFonts w:cstheme="minorHAnsi"/>
          <w:i/>
        </w:rPr>
        <w:t xml:space="preserve">, the Returning Officer declared Cr </w:t>
      </w:r>
      <w:r>
        <w:rPr>
          <w:rFonts w:cstheme="minorHAnsi"/>
          <w:i/>
        </w:rPr>
        <w:t>Jay Suvaal</w:t>
      </w:r>
      <w:r>
        <w:rPr>
          <w:rFonts w:cstheme="minorHAnsi"/>
          <w:i/>
        </w:rPr>
        <w:t xml:space="preserve"> as </w:t>
      </w:r>
      <w:r>
        <w:rPr>
          <w:rFonts w:cstheme="minorHAnsi"/>
          <w:i/>
        </w:rPr>
        <w:t xml:space="preserve">Deputy </w:t>
      </w:r>
      <w:r>
        <w:rPr>
          <w:rFonts w:cstheme="minorHAnsi"/>
          <w:i/>
        </w:rPr>
        <w:t xml:space="preserve">Chair, and handed </w:t>
      </w:r>
      <w:r>
        <w:rPr>
          <w:rFonts w:cstheme="minorHAnsi"/>
          <w:i/>
        </w:rPr>
        <w:t xml:space="preserve">back to the Chair to resume the meeting. </w:t>
      </w:r>
    </w:p>
    <w:p w14:paraId="3E252927" w14:textId="77777777" w:rsidR="00415EE5" w:rsidRPr="00415EE5" w:rsidRDefault="00415EE5" w:rsidP="00415EE5">
      <w:pPr>
        <w:spacing w:after="120" w:line="240" w:lineRule="auto"/>
        <w:rPr>
          <w:rFonts w:cstheme="minorHAnsi"/>
          <w:b/>
          <w:bCs/>
          <w:i/>
        </w:rPr>
      </w:pPr>
    </w:p>
    <w:p w14:paraId="4AF5D550" w14:textId="04E884A2" w:rsidR="00EA6EFF" w:rsidRDefault="00EA6EFF" w:rsidP="0072270B">
      <w:pPr>
        <w:spacing w:after="120" w:line="240" w:lineRule="auto"/>
        <w:rPr>
          <w:rFonts w:cstheme="minorHAnsi"/>
          <w:b/>
          <w:bCs/>
          <w:iCs/>
        </w:rPr>
      </w:pPr>
      <w:r>
        <w:rPr>
          <w:rFonts w:cstheme="minorHAnsi"/>
          <w:b/>
          <w:bCs/>
          <w:iCs/>
        </w:rPr>
        <w:t xml:space="preserve">6.4 </w:t>
      </w:r>
      <w:r w:rsidR="000C0BD2">
        <w:rPr>
          <w:rFonts w:cstheme="minorHAnsi"/>
          <w:b/>
          <w:bCs/>
          <w:iCs/>
        </w:rPr>
        <w:t>CEO Performance Review 2021-22</w:t>
      </w:r>
    </w:p>
    <w:p w14:paraId="7A4F76D5" w14:textId="638DA689" w:rsidR="00EA6EFF" w:rsidRDefault="004763F1" w:rsidP="0072270B">
      <w:pPr>
        <w:spacing w:after="120" w:line="240" w:lineRule="auto"/>
        <w:rPr>
          <w:rFonts w:cstheme="minorHAnsi"/>
          <w:i/>
        </w:rPr>
      </w:pPr>
      <w:r>
        <w:rPr>
          <w:rFonts w:cstheme="minorHAnsi"/>
          <w:i/>
        </w:rPr>
        <w:t xml:space="preserve">Cr Nelmes proposed the following motion, which was seconded by Cr </w:t>
      </w:r>
      <w:proofErr w:type="gramStart"/>
      <w:r>
        <w:rPr>
          <w:rFonts w:cstheme="minorHAnsi"/>
          <w:i/>
        </w:rPr>
        <w:t>Fraser;</w:t>
      </w:r>
      <w:proofErr w:type="gramEnd"/>
    </w:p>
    <w:p w14:paraId="4F01EE15" w14:textId="2AA284A8" w:rsidR="00EA6EFF" w:rsidRPr="00EA6EFF" w:rsidRDefault="00EA6EFF" w:rsidP="00EA6EFF">
      <w:pPr>
        <w:spacing w:after="120"/>
        <w:rPr>
          <w:b/>
          <w:bCs/>
          <w:i/>
          <w:iCs/>
          <w:lang w:val="en-US"/>
        </w:rPr>
      </w:pPr>
      <w:r w:rsidRPr="00EA6EFF">
        <w:rPr>
          <w:b/>
          <w:bCs/>
          <w:i/>
          <w:iCs/>
          <w:lang w:val="en-US"/>
        </w:rPr>
        <w:t>Re</w:t>
      </w:r>
      <w:r>
        <w:rPr>
          <w:b/>
          <w:bCs/>
          <w:i/>
          <w:iCs/>
          <w:lang w:val="en-US"/>
        </w:rPr>
        <w:t>solved</w:t>
      </w:r>
      <w:r w:rsidRPr="00EA6EFF">
        <w:rPr>
          <w:b/>
          <w:bCs/>
          <w:i/>
          <w:iCs/>
          <w:lang w:val="en-US"/>
        </w:rPr>
        <w:t>:</w:t>
      </w:r>
    </w:p>
    <w:p w14:paraId="68BA60C7" w14:textId="77777777" w:rsidR="004763F1" w:rsidRPr="004763F1" w:rsidRDefault="004763F1" w:rsidP="00EA6EFF">
      <w:pPr>
        <w:pStyle w:val="ListParagraph"/>
        <w:numPr>
          <w:ilvl w:val="0"/>
          <w:numId w:val="6"/>
        </w:numPr>
        <w:spacing w:after="120" w:line="240" w:lineRule="auto"/>
        <w:rPr>
          <w:rFonts w:cstheme="minorHAnsi"/>
          <w:b/>
          <w:bCs/>
          <w:i/>
          <w:iCs/>
        </w:rPr>
      </w:pPr>
      <w:r w:rsidRPr="004763F1">
        <w:rPr>
          <w:rFonts w:cstheme="minorHAnsi"/>
          <w:b/>
          <w:bCs/>
          <w:i/>
          <w:iCs/>
        </w:rPr>
        <w:t>That the Hunter JO CEO Performance Review be conducted separately from a review of performance by the Arrow Board</w:t>
      </w:r>
    </w:p>
    <w:p w14:paraId="0D28576C" w14:textId="37530C51" w:rsidR="004763F1" w:rsidRPr="004763F1" w:rsidRDefault="004763F1" w:rsidP="004763F1">
      <w:pPr>
        <w:pStyle w:val="ListParagraph"/>
        <w:numPr>
          <w:ilvl w:val="0"/>
          <w:numId w:val="6"/>
        </w:numPr>
        <w:spacing w:after="120" w:line="240" w:lineRule="auto"/>
        <w:rPr>
          <w:rFonts w:cstheme="minorHAnsi"/>
          <w:b/>
          <w:bCs/>
          <w:i/>
          <w:iCs/>
        </w:rPr>
      </w:pPr>
      <w:r w:rsidRPr="004763F1">
        <w:rPr>
          <w:rFonts w:cstheme="minorHAnsi"/>
          <w:b/>
          <w:bCs/>
          <w:i/>
          <w:iCs/>
        </w:rPr>
        <w:t>That the Hunter JO CEO Performance Review be conducted by a panel consisting of; the Hunter JO Chair, Deputy Chair, an additional Mayor, and with the Chair of Arrow invited to attend</w:t>
      </w:r>
    </w:p>
    <w:p w14:paraId="60639C9C" w14:textId="75C75AF0" w:rsidR="00EA6EFF" w:rsidRPr="00A84013" w:rsidRDefault="00EA6EFF" w:rsidP="004763F1">
      <w:pPr>
        <w:spacing w:after="120" w:line="240" w:lineRule="auto"/>
        <w:rPr>
          <w:rFonts w:cstheme="minorHAnsi"/>
          <w:b/>
          <w:i/>
        </w:rPr>
      </w:pPr>
      <w:r>
        <w:rPr>
          <w:rFonts w:cstheme="minorHAnsi"/>
          <w:b/>
          <w:i/>
        </w:rPr>
        <w:t>Moved: Nuatali Nelmes</w:t>
      </w:r>
      <w:r w:rsidR="004763F1">
        <w:rPr>
          <w:rFonts w:cstheme="minorHAnsi"/>
          <w:b/>
          <w:i/>
        </w:rPr>
        <w:t xml:space="preserve">, </w:t>
      </w:r>
      <w:r w:rsidRPr="00A84013">
        <w:rPr>
          <w:rFonts w:cstheme="minorHAnsi"/>
          <w:b/>
          <w:i/>
        </w:rPr>
        <w:t xml:space="preserve">Seconded: </w:t>
      </w:r>
      <w:r w:rsidR="004763F1">
        <w:rPr>
          <w:rFonts w:cstheme="minorHAnsi"/>
          <w:b/>
          <w:i/>
        </w:rPr>
        <w:t>Kay Fraser</w:t>
      </w:r>
    </w:p>
    <w:p w14:paraId="687BFD49" w14:textId="77777777" w:rsidR="00EA6EFF" w:rsidRDefault="00EA6EFF" w:rsidP="004763F1">
      <w:pPr>
        <w:spacing w:after="120" w:line="240" w:lineRule="auto"/>
        <w:rPr>
          <w:rFonts w:cstheme="minorHAnsi"/>
          <w:b/>
          <w:i/>
        </w:rPr>
      </w:pPr>
      <w:r w:rsidRPr="00A84013">
        <w:rPr>
          <w:rFonts w:cstheme="minorHAnsi"/>
          <w:b/>
          <w:i/>
        </w:rPr>
        <w:t>Carried.</w:t>
      </w:r>
    </w:p>
    <w:p w14:paraId="57B662DA" w14:textId="77777777" w:rsidR="00EA6EFF" w:rsidRPr="00BB4667" w:rsidRDefault="00EA6EFF" w:rsidP="0072270B">
      <w:pPr>
        <w:spacing w:after="120" w:line="240" w:lineRule="auto"/>
        <w:rPr>
          <w:rFonts w:cstheme="minorHAnsi"/>
          <w:i/>
        </w:rPr>
      </w:pPr>
    </w:p>
    <w:p w14:paraId="6201E2D5" w14:textId="56A5FF7D" w:rsidR="0064073B" w:rsidRDefault="00EA6EFF" w:rsidP="0072270B">
      <w:pPr>
        <w:spacing w:after="120" w:line="240" w:lineRule="auto"/>
        <w:rPr>
          <w:rFonts w:cstheme="minorHAnsi"/>
          <w:b/>
          <w:u w:val="single"/>
        </w:rPr>
      </w:pPr>
      <w:r>
        <w:rPr>
          <w:rFonts w:cstheme="minorHAnsi"/>
          <w:b/>
          <w:u w:val="single"/>
        </w:rPr>
        <w:t>7</w:t>
      </w:r>
      <w:r w:rsidR="0064073B">
        <w:rPr>
          <w:rFonts w:cstheme="minorHAnsi"/>
          <w:b/>
          <w:u w:val="single"/>
        </w:rPr>
        <w:t xml:space="preserve">. Items for the Hunter JO Board – For </w:t>
      </w:r>
      <w:r w:rsidR="002B4EA2">
        <w:rPr>
          <w:rFonts w:cstheme="minorHAnsi"/>
          <w:b/>
          <w:u w:val="single"/>
        </w:rPr>
        <w:t>Noting</w:t>
      </w:r>
    </w:p>
    <w:p w14:paraId="5427CCD3" w14:textId="58AC0A56" w:rsidR="0064073B" w:rsidRDefault="00EA6EFF" w:rsidP="0072270B">
      <w:pPr>
        <w:spacing w:after="120" w:line="240" w:lineRule="auto"/>
        <w:rPr>
          <w:rFonts w:cstheme="minorHAnsi"/>
          <w:b/>
        </w:rPr>
      </w:pPr>
      <w:r>
        <w:rPr>
          <w:rFonts w:cstheme="minorHAnsi"/>
          <w:b/>
        </w:rPr>
        <w:t>7</w:t>
      </w:r>
      <w:r w:rsidR="0064073B">
        <w:rPr>
          <w:rFonts w:cstheme="minorHAnsi"/>
          <w:b/>
        </w:rPr>
        <w:t>.</w:t>
      </w:r>
      <w:r w:rsidR="002B4EA2">
        <w:rPr>
          <w:rFonts w:cstheme="minorHAnsi"/>
          <w:b/>
        </w:rPr>
        <w:t xml:space="preserve">1 CEO </w:t>
      </w:r>
      <w:r>
        <w:rPr>
          <w:rFonts w:cstheme="minorHAnsi"/>
          <w:b/>
        </w:rPr>
        <w:t xml:space="preserve">Report: </w:t>
      </w:r>
      <w:r w:rsidR="002B4EA2">
        <w:rPr>
          <w:rFonts w:cstheme="minorHAnsi"/>
          <w:b/>
        </w:rPr>
        <w:t>Collaboration &amp; Advocacy</w:t>
      </w:r>
    </w:p>
    <w:p w14:paraId="1BAD7B35" w14:textId="70010685" w:rsidR="0064073B" w:rsidRPr="0064073B" w:rsidRDefault="00AA3195" w:rsidP="0072270B">
      <w:pPr>
        <w:spacing w:after="120" w:line="240" w:lineRule="auto"/>
        <w:rPr>
          <w:rFonts w:cstheme="minorHAnsi"/>
          <w:i/>
        </w:rPr>
      </w:pPr>
      <w:r>
        <w:rPr>
          <w:rFonts w:cstheme="minorHAnsi"/>
          <w:i/>
        </w:rPr>
        <w:t>The CEO spoke to the report</w:t>
      </w:r>
      <w:r w:rsidR="00EA6EFF">
        <w:rPr>
          <w:rFonts w:cstheme="minorHAnsi"/>
          <w:i/>
        </w:rPr>
        <w:t>.</w:t>
      </w:r>
      <w:r>
        <w:rPr>
          <w:rFonts w:cstheme="minorHAnsi"/>
          <w:i/>
        </w:rPr>
        <w:t xml:space="preserve"> </w:t>
      </w:r>
    </w:p>
    <w:p w14:paraId="5BFE3FCF" w14:textId="77777777" w:rsidR="00841F19" w:rsidRPr="00FC10A2" w:rsidRDefault="00841F19" w:rsidP="00841F19">
      <w:pPr>
        <w:spacing w:after="120" w:line="240" w:lineRule="auto"/>
        <w:rPr>
          <w:rFonts w:cstheme="minorHAnsi"/>
          <w:b/>
          <w:i/>
        </w:rPr>
      </w:pPr>
      <w:r w:rsidRPr="00FC10A2">
        <w:rPr>
          <w:rFonts w:cstheme="minorHAnsi"/>
          <w:b/>
          <w:i/>
        </w:rPr>
        <w:t xml:space="preserve">Resolved: </w:t>
      </w:r>
    </w:p>
    <w:p w14:paraId="241BF3D3" w14:textId="2F509FFA" w:rsidR="00841F19" w:rsidRPr="004763F1" w:rsidRDefault="00841F19" w:rsidP="004763F1">
      <w:pPr>
        <w:spacing w:after="120" w:line="240" w:lineRule="auto"/>
        <w:rPr>
          <w:rFonts w:cstheme="minorHAnsi"/>
          <w:b/>
          <w:i/>
        </w:rPr>
      </w:pPr>
      <w:r w:rsidRPr="004763F1">
        <w:rPr>
          <w:rFonts w:cstheme="minorHAnsi"/>
          <w:b/>
          <w:i/>
        </w:rPr>
        <w:t xml:space="preserve">That the Board receive and note the reports. </w:t>
      </w:r>
    </w:p>
    <w:p w14:paraId="5C424406" w14:textId="368E8CA5" w:rsidR="00841F19" w:rsidRPr="00A84013" w:rsidRDefault="00AA3195" w:rsidP="004763F1">
      <w:pPr>
        <w:spacing w:after="120" w:line="240" w:lineRule="auto"/>
        <w:rPr>
          <w:rFonts w:cstheme="minorHAnsi"/>
          <w:b/>
          <w:i/>
        </w:rPr>
      </w:pPr>
      <w:r>
        <w:rPr>
          <w:rFonts w:cstheme="minorHAnsi"/>
          <w:b/>
          <w:i/>
        </w:rPr>
        <w:t xml:space="preserve">Moved: </w:t>
      </w:r>
      <w:r w:rsidR="00BB0F55">
        <w:rPr>
          <w:rFonts w:cstheme="minorHAnsi"/>
          <w:b/>
          <w:i/>
        </w:rPr>
        <w:t>Steve Reynolds</w:t>
      </w:r>
      <w:r w:rsidR="004763F1">
        <w:rPr>
          <w:rFonts w:cstheme="minorHAnsi"/>
          <w:b/>
          <w:i/>
        </w:rPr>
        <w:t xml:space="preserve">, </w:t>
      </w:r>
      <w:r w:rsidR="00841F19" w:rsidRPr="00A84013">
        <w:rPr>
          <w:rFonts w:cstheme="minorHAnsi"/>
          <w:b/>
          <w:i/>
        </w:rPr>
        <w:t xml:space="preserve">Seconded: </w:t>
      </w:r>
      <w:r w:rsidR="00BB0F55">
        <w:rPr>
          <w:rFonts w:cstheme="minorHAnsi"/>
          <w:b/>
          <w:i/>
        </w:rPr>
        <w:t>Jay Suvaal</w:t>
      </w:r>
    </w:p>
    <w:p w14:paraId="75387E48" w14:textId="14D78FE6" w:rsidR="00841F19" w:rsidRDefault="00841F19" w:rsidP="00BB0F55">
      <w:pPr>
        <w:spacing w:after="120" w:line="240" w:lineRule="auto"/>
        <w:rPr>
          <w:rFonts w:cstheme="minorHAnsi"/>
          <w:b/>
          <w:i/>
        </w:rPr>
      </w:pPr>
      <w:r w:rsidRPr="00A84013">
        <w:rPr>
          <w:rFonts w:cstheme="minorHAnsi"/>
          <w:b/>
          <w:i/>
        </w:rPr>
        <w:t>Carried.</w:t>
      </w:r>
    </w:p>
    <w:p w14:paraId="72B4C39D" w14:textId="1BC15E17" w:rsidR="00BB4667" w:rsidRDefault="00BB4667" w:rsidP="0072270B">
      <w:pPr>
        <w:spacing w:after="120" w:line="240" w:lineRule="auto"/>
        <w:rPr>
          <w:rFonts w:cstheme="minorHAnsi"/>
          <w:b/>
          <w:i/>
        </w:rPr>
      </w:pPr>
    </w:p>
    <w:p w14:paraId="799B8FBC" w14:textId="19AC6642" w:rsidR="0064073B" w:rsidRDefault="003D507E" w:rsidP="0072270B">
      <w:pPr>
        <w:spacing w:after="120" w:line="240" w:lineRule="auto"/>
        <w:rPr>
          <w:rFonts w:cstheme="minorHAnsi"/>
          <w:b/>
        </w:rPr>
      </w:pPr>
      <w:r>
        <w:rPr>
          <w:rFonts w:cstheme="minorHAnsi"/>
          <w:b/>
        </w:rPr>
        <w:t>7</w:t>
      </w:r>
      <w:r w:rsidR="0064073B">
        <w:rPr>
          <w:rFonts w:cstheme="minorHAnsi"/>
          <w:b/>
        </w:rPr>
        <w:t xml:space="preserve">.2 </w:t>
      </w:r>
      <w:r w:rsidR="00614848">
        <w:rPr>
          <w:rFonts w:cstheme="minorHAnsi"/>
          <w:b/>
        </w:rPr>
        <w:t xml:space="preserve">Hunter JO </w:t>
      </w:r>
      <w:r w:rsidR="00EA6EFF">
        <w:rPr>
          <w:rFonts w:cstheme="minorHAnsi"/>
          <w:b/>
        </w:rPr>
        <w:t>Financial Report</w:t>
      </w:r>
      <w:r w:rsidR="00BB0F55">
        <w:rPr>
          <w:rFonts w:cstheme="minorHAnsi"/>
          <w:b/>
        </w:rPr>
        <w:t>s</w:t>
      </w:r>
    </w:p>
    <w:p w14:paraId="14E46AE1" w14:textId="77777777" w:rsidR="00BB0F55" w:rsidRDefault="00BB0F55" w:rsidP="00BB0F55">
      <w:pPr>
        <w:spacing w:after="120" w:line="240" w:lineRule="auto"/>
        <w:rPr>
          <w:rFonts w:cstheme="minorHAnsi"/>
          <w:i/>
        </w:rPr>
      </w:pPr>
      <w:r>
        <w:rPr>
          <w:rFonts w:cstheme="minorHAnsi"/>
          <w:i/>
        </w:rPr>
        <w:t>The report was taken as read.</w:t>
      </w:r>
    </w:p>
    <w:p w14:paraId="4035E364" w14:textId="298A179D" w:rsidR="00C310BA" w:rsidRPr="003D507E" w:rsidRDefault="003D507E" w:rsidP="0072270B">
      <w:pPr>
        <w:spacing w:after="120" w:line="240" w:lineRule="auto"/>
        <w:rPr>
          <w:rFonts w:cstheme="minorHAnsi"/>
          <w:b/>
          <w:bCs/>
          <w:i/>
        </w:rPr>
      </w:pPr>
      <w:r w:rsidRPr="003D507E">
        <w:rPr>
          <w:rFonts w:cstheme="minorHAnsi"/>
          <w:b/>
          <w:bCs/>
          <w:i/>
        </w:rPr>
        <w:t>Resolved:</w:t>
      </w:r>
    </w:p>
    <w:p w14:paraId="292BE575" w14:textId="141960AB" w:rsidR="003D507E" w:rsidRPr="00BB0F55" w:rsidRDefault="00BB0F55" w:rsidP="00BB0F55">
      <w:pPr>
        <w:spacing w:after="0" w:line="240" w:lineRule="auto"/>
        <w:rPr>
          <w:rFonts w:eastAsia="Times New Roman"/>
          <w:b/>
          <w:bCs/>
          <w:i/>
        </w:rPr>
      </w:pPr>
      <w:r w:rsidRPr="00BB0F55">
        <w:rPr>
          <w:b/>
          <w:bCs/>
          <w:i/>
        </w:rPr>
        <w:t xml:space="preserve">That the Financial Reports for year-to-date </w:t>
      </w:r>
      <w:r>
        <w:rPr>
          <w:b/>
          <w:bCs/>
          <w:i/>
        </w:rPr>
        <w:t>April</w:t>
      </w:r>
      <w:r w:rsidRPr="00BB0F55">
        <w:rPr>
          <w:b/>
          <w:bCs/>
          <w:i/>
        </w:rPr>
        <w:t xml:space="preserve"> 2022 be received and noted.</w:t>
      </w:r>
    </w:p>
    <w:p w14:paraId="16C10F33" w14:textId="14D03977" w:rsidR="003D507E" w:rsidRPr="00A84013" w:rsidRDefault="003D507E" w:rsidP="00BB0F55">
      <w:pPr>
        <w:spacing w:after="120" w:line="240" w:lineRule="auto"/>
        <w:rPr>
          <w:rFonts w:cstheme="minorHAnsi"/>
          <w:b/>
          <w:i/>
        </w:rPr>
      </w:pPr>
      <w:r w:rsidRPr="00A84013">
        <w:rPr>
          <w:rFonts w:cstheme="minorHAnsi"/>
          <w:b/>
          <w:i/>
        </w:rPr>
        <w:t xml:space="preserve">Moved: </w:t>
      </w:r>
      <w:r w:rsidR="00BB0F55">
        <w:rPr>
          <w:rFonts w:cstheme="minorHAnsi"/>
          <w:b/>
          <w:i/>
        </w:rPr>
        <w:t xml:space="preserve">Jay Suvaal, </w:t>
      </w:r>
      <w:r w:rsidRPr="00A84013">
        <w:rPr>
          <w:rFonts w:cstheme="minorHAnsi"/>
          <w:b/>
          <w:i/>
        </w:rPr>
        <w:t xml:space="preserve">Seconded: </w:t>
      </w:r>
      <w:r>
        <w:rPr>
          <w:rFonts w:cstheme="minorHAnsi"/>
          <w:b/>
          <w:i/>
        </w:rPr>
        <w:t>John Connors</w:t>
      </w:r>
    </w:p>
    <w:p w14:paraId="0770E322" w14:textId="77777777" w:rsidR="003D507E" w:rsidRPr="00965C8B" w:rsidRDefault="003D507E" w:rsidP="00BB0F55">
      <w:pPr>
        <w:spacing w:after="120" w:line="240" w:lineRule="auto"/>
        <w:rPr>
          <w:rFonts w:cstheme="minorHAnsi"/>
          <w:b/>
          <w:i/>
        </w:rPr>
      </w:pPr>
      <w:r w:rsidRPr="00A84013">
        <w:rPr>
          <w:rFonts w:cstheme="minorHAnsi"/>
          <w:b/>
          <w:i/>
        </w:rPr>
        <w:t>Carried.</w:t>
      </w:r>
    </w:p>
    <w:p w14:paraId="16CD3698" w14:textId="77777777" w:rsidR="003D507E" w:rsidRDefault="003D507E" w:rsidP="0072270B">
      <w:pPr>
        <w:spacing w:after="120" w:line="240" w:lineRule="auto"/>
        <w:rPr>
          <w:rFonts w:cstheme="minorHAnsi"/>
          <w:i/>
        </w:rPr>
      </w:pPr>
    </w:p>
    <w:p w14:paraId="293FC570" w14:textId="1F343E9D" w:rsidR="002054F1" w:rsidRDefault="003D507E" w:rsidP="0072270B">
      <w:pPr>
        <w:spacing w:after="120" w:line="240" w:lineRule="auto"/>
        <w:rPr>
          <w:rFonts w:cstheme="minorHAnsi"/>
          <w:b/>
        </w:rPr>
      </w:pPr>
      <w:r>
        <w:rPr>
          <w:rFonts w:cstheme="minorHAnsi"/>
          <w:b/>
        </w:rPr>
        <w:lastRenderedPageBreak/>
        <w:t>7</w:t>
      </w:r>
      <w:r w:rsidR="002054F1">
        <w:rPr>
          <w:rFonts w:cstheme="minorHAnsi"/>
          <w:b/>
        </w:rPr>
        <w:t xml:space="preserve">.3 </w:t>
      </w:r>
      <w:r w:rsidR="002B4EA2">
        <w:rPr>
          <w:rFonts w:cstheme="minorHAnsi"/>
          <w:b/>
        </w:rPr>
        <w:t xml:space="preserve">Hunter JO </w:t>
      </w:r>
      <w:r w:rsidR="00BC1FE2">
        <w:rPr>
          <w:rFonts w:cstheme="minorHAnsi"/>
          <w:b/>
        </w:rPr>
        <w:t>Sub-Committees Standing Update</w:t>
      </w:r>
    </w:p>
    <w:p w14:paraId="1E145640" w14:textId="6458F29D" w:rsidR="002054F1" w:rsidRDefault="003D507E" w:rsidP="0072270B">
      <w:pPr>
        <w:spacing w:after="120" w:line="240" w:lineRule="auto"/>
        <w:rPr>
          <w:rFonts w:cstheme="minorHAnsi"/>
          <w:i/>
        </w:rPr>
      </w:pPr>
      <w:r>
        <w:rPr>
          <w:rFonts w:cstheme="minorHAnsi"/>
          <w:i/>
        </w:rPr>
        <w:t>The report was taken as read.</w:t>
      </w:r>
    </w:p>
    <w:p w14:paraId="6BA1F69E" w14:textId="12F89F15" w:rsidR="003D507E" w:rsidRPr="003D507E" w:rsidRDefault="003D507E" w:rsidP="003D507E">
      <w:pPr>
        <w:spacing w:after="120"/>
        <w:rPr>
          <w:rFonts w:cstheme="minorHAnsi"/>
          <w:b/>
          <w:i/>
          <w:iCs/>
          <w:lang w:val="en-US"/>
        </w:rPr>
      </w:pPr>
      <w:r w:rsidRPr="003D507E">
        <w:rPr>
          <w:rFonts w:cstheme="minorHAnsi"/>
          <w:b/>
          <w:i/>
          <w:iCs/>
          <w:lang w:val="en-US"/>
        </w:rPr>
        <w:t>Re</w:t>
      </w:r>
      <w:r>
        <w:rPr>
          <w:rFonts w:cstheme="minorHAnsi"/>
          <w:b/>
          <w:i/>
          <w:iCs/>
          <w:lang w:val="en-US"/>
        </w:rPr>
        <w:t>solved</w:t>
      </w:r>
      <w:r w:rsidRPr="003D507E">
        <w:rPr>
          <w:rFonts w:cstheme="minorHAnsi"/>
          <w:b/>
          <w:i/>
          <w:iCs/>
          <w:lang w:val="en-US"/>
        </w:rPr>
        <w:t>:</w:t>
      </w:r>
    </w:p>
    <w:p w14:paraId="59D11937" w14:textId="77777777" w:rsidR="00BB0F55" w:rsidRDefault="003D507E" w:rsidP="00BB0F55">
      <w:pPr>
        <w:spacing w:after="120" w:line="240" w:lineRule="auto"/>
        <w:rPr>
          <w:rFonts w:cstheme="minorHAnsi"/>
          <w:b/>
          <w:i/>
          <w:iCs/>
          <w:lang w:val="en-US"/>
        </w:rPr>
      </w:pPr>
      <w:r w:rsidRPr="003D507E">
        <w:rPr>
          <w:rFonts w:cstheme="minorHAnsi"/>
          <w:b/>
          <w:i/>
          <w:iCs/>
          <w:lang w:val="en-US"/>
        </w:rPr>
        <w:t>That the Board note the updates on the Hunter JO Sub-Committees</w:t>
      </w:r>
    </w:p>
    <w:p w14:paraId="3F090A37" w14:textId="54EAD5FB" w:rsidR="003D507E" w:rsidRPr="003D507E" w:rsidRDefault="003D507E" w:rsidP="00BB0F55">
      <w:pPr>
        <w:spacing w:after="120" w:line="240" w:lineRule="auto"/>
        <w:rPr>
          <w:rFonts w:cstheme="minorHAnsi"/>
          <w:b/>
          <w:i/>
          <w:iCs/>
        </w:rPr>
      </w:pPr>
      <w:r w:rsidRPr="003D507E">
        <w:rPr>
          <w:rFonts w:cstheme="minorHAnsi"/>
          <w:b/>
          <w:i/>
          <w:iCs/>
        </w:rPr>
        <w:t xml:space="preserve">Moved: </w:t>
      </w:r>
      <w:r w:rsidR="00BB0F55">
        <w:rPr>
          <w:rFonts w:cstheme="minorHAnsi"/>
          <w:b/>
          <w:i/>
          <w:iCs/>
        </w:rPr>
        <w:t xml:space="preserve">Jay Suvaal, </w:t>
      </w:r>
      <w:r w:rsidRPr="003D507E">
        <w:rPr>
          <w:rFonts w:cstheme="minorHAnsi"/>
          <w:b/>
          <w:i/>
          <w:iCs/>
        </w:rPr>
        <w:t xml:space="preserve">Seconded: </w:t>
      </w:r>
      <w:r w:rsidR="00BB0F55">
        <w:rPr>
          <w:rFonts w:cstheme="minorHAnsi"/>
          <w:b/>
          <w:i/>
          <w:iCs/>
        </w:rPr>
        <w:t>Steve Reynolds</w:t>
      </w:r>
    </w:p>
    <w:p w14:paraId="58D9C788" w14:textId="36D9EE7D" w:rsidR="003D507E" w:rsidRPr="003D507E" w:rsidRDefault="003D507E" w:rsidP="00BB0F55">
      <w:pPr>
        <w:spacing w:after="120" w:line="240" w:lineRule="auto"/>
        <w:rPr>
          <w:rFonts w:cstheme="minorHAnsi"/>
          <w:b/>
          <w:i/>
          <w:iCs/>
        </w:rPr>
      </w:pPr>
      <w:r w:rsidRPr="003D507E">
        <w:rPr>
          <w:rFonts w:cstheme="minorHAnsi"/>
          <w:b/>
          <w:i/>
          <w:iCs/>
        </w:rPr>
        <w:lastRenderedPageBreak/>
        <w:t>Carried.</w:t>
      </w:r>
    </w:p>
    <w:p w14:paraId="2CA2383B" w14:textId="77777777" w:rsidR="003D507E" w:rsidRDefault="003D507E" w:rsidP="0072270B">
      <w:pPr>
        <w:spacing w:after="120" w:line="240" w:lineRule="auto"/>
        <w:rPr>
          <w:rFonts w:cstheme="minorHAnsi"/>
          <w:i/>
        </w:rPr>
      </w:pPr>
    </w:p>
    <w:p w14:paraId="1813BA54" w14:textId="4221C800" w:rsidR="002B4EA2" w:rsidRDefault="0054799A" w:rsidP="0072270B">
      <w:pPr>
        <w:spacing w:after="120" w:line="240" w:lineRule="auto"/>
        <w:rPr>
          <w:rFonts w:cstheme="minorHAnsi"/>
          <w:b/>
        </w:rPr>
      </w:pPr>
      <w:r>
        <w:rPr>
          <w:rFonts w:cstheme="minorHAnsi"/>
          <w:b/>
        </w:rPr>
        <w:t>7</w:t>
      </w:r>
      <w:r w:rsidR="002B4EA2" w:rsidRPr="002B4EA2">
        <w:rPr>
          <w:rFonts w:cstheme="minorHAnsi"/>
          <w:b/>
        </w:rPr>
        <w:t>.4</w:t>
      </w:r>
      <w:r w:rsidR="002B4EA2">
        <w:rPr>
          <w:rFonts w:cstheme="minorHAnsi"/>
          <w:b/>
        </w:rPr>
        <w:t xml:space="preserve"> Hunter JO </w:t>
      </w:r>
      <w:r w:rsidR="00BC1FE2">
        <w:rPr>
          <w:rFonts w:cstheme="minorHAnsi"/>
          <w:b/>
        </w:rPr>
        <w:t xml:space="preserve">Program Delivery </w:t>
      </w:r>
      <w:r w:rsidR="007045B9">
        <w:rPr>
          <w:rFonts w:cstheme="minorHAnsi"/>
          <w:b/>
        </w:rPr>
        <w:t>Highlights</w:t>
      </w:r>
    </w:p>
    <w:p w14:paraId="36B40F10" w14:textId="26D0482B" w:rsidR="002B4EA2" w:rsidRDefault="003D507E" w:rsidP="0072270B">
      <w:pPr>
        <w:spacing w:after="120" w:line="240" w:lineRule="auto"/>
        <w:rPr>
          <w:rFonts w:cstheme="minorHAnsi"/>
          <w:i/>
        </w:rPr>
      </w:pPr>
      <w:r>
        <w:rPr>
          <w:rFonts w:cstheme="minorHAnsi"/>
          <w:i/>
        </w:rPr>
        <w:t xml:space="preserve">The report was taken as </w:t>
      </w:r>
      <w:proofErr w:type="gramStart"/>
      <w:r>
        <w:rPr>
          <w:rFonts w:cstheme="minorHAnsi"/>
          <w:i/>
        </w:rPr>
        <w:t>read</w:t>
      </w:r>
      <w:r w:rsidR="0054799A">
        <w:rPr>
          <w:rFonts w:cstheme="minorHAnsi"/>
          <w:i/>
        </w:rPr>
        <w:t>, and</w:t>
      </w:r>
      <w:proofErr w:type="gramEnd"/>
      <w:r w:rsidR="0054799A">
        <w:rPr>
          <w:rFonts w:cstheme="minorHAnsi"/>
          <w:i/>
        </w:rPr>
        <w:t xml:space="preserve"> noted by the Board.</w:t>
      </w:r>
    </w:p>
    <w:p w14:paraId="41EBFA49" w14:textId="14ED874F" w:rsidR="002B4EA2" w:rsidRDefault="002B4EA2" w:rsidP="0072270B">
      <w:pPr>
        <w:spacing w:after="120" w:line="240" w:lineRule="auto"/>
        <w:rPr>
          <w:rFonts w:cstheme="minorHAnsi"/>
          <w:i/>
        </w:rPr>
      </w:pPr>
    </w:p>
    <w:p w14:paraId="776C8B6E" w14:textId="6BF40A02" w:rsidR="002B4EA2" w:rsidRDefault="0054799A" w:rsidP="0072270B">
      <w:pPr>
        <w:spacing w:after="120" w:line="240" w:lineRule="auto"/>
        <w:rPr>
          <w:rFonts w:cstheme="minorHAnsi"/>
          <w:b/>
        </w:rPr>
      </w:pPr>
      <w:r>
        <w:rPr>
          <w:rFonts w:cstheme="minorHAnsi"/>
          <w:b/>
        </w:rPr>
        <w:t>7</w:t>
      </w:r>
      <w:r w:rsidR="002B4EA2" w:rsidRPr="002B4EA2">
        <w:rPr>
          <w:rFonts w:cstheme="minorHAnsi"/>
          <w:b/>
        </w:rPr>
        <w:t>.5 Regional NSW Standing Update</w:t>
      </w:r>
    </w:p>
    <w:p w14:paraId="51DB26A9" w14:textId="07FDBA9F" w:rsidR="00945304" w:rsidRDefault="002B4EA2" w:rsidP="0072270B">
      <w:pPr>
        <w:spacing w:after="120" w:line="240" w:lineRule="auto"/>
        <w:rPr>
          <w:rFonts w:cstheme="minorHAnsi"/>
          <w:i/>
        </w:rPr>
      </w:pPr>
      <w:r>
        <w:rPr>
          <w:rFonts w:cstheme="minorHAnsi"/>
          <w:i/>
        </w:rPr>
        <w:t xml:space="preserve">Alison </w:t>
      </w:r>
      <w:r w:rsidR="00A84013">
        <w:rPr>
          <w:rFonts w:cstheme="minorHAnsi"/>
          <w:i/>
        </w:rPr>
        <w:t>McGaffin</w:t>
      </w:r>
      <w:r>
        <w:rPr>
          <w:rFonts w:cstheme="minorHAnsi"/>
          <w:i/>
        </w:rPr>
        <w:t xml:space="preserve"> </w:t>
      </w:r>
      <w:r w:rsidR="00A84013">
        <w:rPr>
          <w:rFonts w:cstheme="minorHAnsi"/>
          <w:i/>
        </w:rPr>
        <w:t>spoke to the report</w:t>
      </w:r>
      <w:r w:rsidR="0054799A">
        <w:rPr>
          <w:rFonts w:cstheme="minorHAnsi"/>
          <w:i/>
        </w:rPr>
        <w:t>, which was noted by the Board.</w:t>
      </w:r>
    </w:p>
    <w:p w14:paraId="3473E601" w14:textId="5D4B855C" w:rsidR="0054799A" w:rsidRDefault="0054799A" w:rsidP="0072270B">
      <w:pPr>
        <w:spacing w:after="120" w:line="240" w:lineRule="auto"/>
        <w:rPr>
          <w:rFonts w:cstheme="minorHAnsi"/>
          <w:i/>
        </w:rPr>
      </w:pPr>
    </w:p>
    <w:p w14:paraId="354801D3" w14:textId="216496CC" w:rsidR="0054799A" w:rsidRDefault="0054799A" w:rsidP="0072270B">
      <w:pPr>
        <w:spacing w:after="120" w:line="240" w:lineRule="auto"/>
        <w:rPr>
          <w:rFonts w:cstheme="minorHAnsi"/>
          <w:b/>
          <w:bCs/>
          <w:iCs/>
        </w:rPr>
      </w:pPr>
      <w:r>
        <w:rPr>
          <w:rFonts w:cstheme="minorHAnsi"/>
          <w:b/>
          <w:bCs/>
          <w:iCs/>
        </w:rPr>
        <w:t>8. Matters Raised by Members</w:t>
      </w:r>
    </w:p>
    <w:p w14:paraId="4A65D562" w14:textId="5D24F590" w:rsidR="009A2366" w:rsidRDefault="00FC10A2" w:rsidP="00965C8B">
      <w:pPr>
        <w:spacing w:after="120" w:line="240" w:lineRule="auto"/>
        <w:rPr>
          <w:rFonts w:cstheme="minorHAnsi"/>
          <w:i/>
        </w:rPr>
      </w:pPr>
      <w:r>
        <w:rPr>
          <w:rFonts w:cstheme="minorHAnsi"/>
          <w:i/>
        </w:rPr>
        <w:t xml:space="preserve">Nil matters raised by Members. </w:t>
      </w:r>
    </w:p>
    <w:p w14:paraId="6DED6E67" w14:textId="77777777" w:rsidR="00FC10A2" w:rsidRDefault="00FC10A2" w:rsidP="00965C8B">
      <w:pPr>
        <w:spacing w:after="120" w:line="240" w:lineRule="auto"/>
        <w:rPr>
          <w:rFonts w:cstheme="minorHAnsi"/>
          <w:i/>
        </w:rPr>
      </w:pPr>
    </w:p>
    <w:p w14:paraId="779F2200" w14:textId="19E504BF" w:rsidR="002054F1" w:rsidRDefault="0054799A" w:rsidP="0072270B">
      <w:pPr>
        <w:spacing w:after="120" w:line="240" w:lineRule="auto"/>
        <w:rPr>
          <w:rFonts w:cstheme="minorHAnsi"/>
          <w:b/>
          <w:u w:val="single"/>
        </w:rPr>
      </w:pPr>
      <w:r>
        <w:rPr>
          <w:rFonts w:cstheme="minorHAnsi"/>
          <w:b/>
          <w:u w:val="single"/>
        </w:rPr>
        <w:t>9</w:t>
      </w:r>
      <w:r w:rsidR="002054F1">
        <w:rPr>
          <w:rFonts w:cstheme="minorHAnsi"/>
          <w:b/>
          <w:u w:val="single"/>
        </w:rPr>
        <w:t>. General Business</w:t>
      </w:r>
    </w:p>
    <w:p w14:paraId="01F3C00C" w14:textId="38596695" w:rsidR="00BB0F55" w:rsidRPr="00BB0F55" w:rsidRDefault="00BB0F55" w:rsidP="0072270B">
      <w:pPr>
        <w:spacing w:after="120" w:line="240" w:lineRule="auto"/>
        <w:rPr>
          <w:rFonts w:cstheme="minorHAnsi"/>
          <w:bCs/>
          <w:i/>
          <w:iCs/>
        </w:rPr>
      </w:pPr>
      <w:r>
        <w:rPr>
          <w:rFonts w:cstheme="minorHAnsi"/>
          <w:bCs/>
          <w:i/>
          <w:iCs/>
        </w:rPr>
        <w:t>The Board asked that for future meetings, if the meeting is to be held virtually, this decision be flagged by the Chair in advance of the meeting, in consultation with the Board.</w:t>
      </w:r>
    </w:p>
    <w:p w14:paraId="0C82D308" w14:textId="087CC124" w:rsidR="00BF69C3" w:rsidRDefault="0054799A" w:rsidP="00AA3195">
      <w:pPr>
        <w:spacing w:after="120" w:line="240" w:lineRule="auto"/>
        <w:rPr>
          <w:rFonts w:cstheme="minorHAnsi"/>
          <w:b/>
        </w:rPr>
      </w:pPr>
      <w:r>
        <w:rPr>
          <w:rFonts w:cstheme="minorHAnsi"/>
          <w:b/>
        </w:rPr>
        <w:t>9</w:t>
      </w:r>
      <w:r w:rsidR="002054F1">
        <w:rPr>
          <w:rFonts w:cstheme="minorHAnsi"/>
          <w:b/>
        </w:rPr>
        <w:t xml:space="preserve">.1 </w:t>
      </w:r>
      <w:r w:rsidR="00AA3195">
        <w:rPr>
          <w:rFonts w:cstheme="minorHAnsi"/>
          <w:b/>
        </w:rPr>
        <w:t xml:space="preserve">Compliance &amp; Governance Calendars </w:t>
      </w:r>
    </w:p>
    <w:p w14:paraId="2531429E" w14:textId="60142ADD" w:rsidR="00BF69C3" w:rsidRDefault="00822BB9" w:rsidP="00BF69C3">
      <w:pPr>
        <w:spacing w:after="120" w:line="240" w:lineRule="auto"/>
        <w:rPr>
          <w:rFonts w:cstheme="minorHAnsi"/>
          <w:i/>
        </w:rPr>
      </w:pPr>
      <w:r>
        <w:rPr>
          <w:rFonts w:cstheme="minorHAnsi"/>
          <w:i/>
        </w:rPr>
        <w:t>The calendars were noted.</w:t>
      </w:r>
    </w:p>
    <w:p w14:paraId="79397FD7" w14:textId="77777777" w:rsidR="00845520" w:rsidRPr="00845520" w:rsidRDefault="00845520" w:rsidP="00845520">
      <w:pPr>
        <w:spacing w:after="120" w:line="240" w:lineRule="auto"/>
        <w:rPr>
          <w:rFonts w:cstheme="minorHAnsi"/>
          <w:b/>
          <w:bCs/>
          <w:i/>
        </w:rPr>
      </w:pPr>
    </w:p>
    <w:p w14:paraId="4A0AB966" w14:textId="672F9547" w:rsidR="00C151B9" w:rsidRDefault="00D94705" w:rsidP="00F97967">
      <w:pPr>
        <w:spacing w:after="120" w:line="240" w:lineRule="auto"/>
        <w:rPr>
          <w:rFonts w:cstheme="minorHAnsi"/>
        </w:rPr>
      </w:pPr>
      <w:r w:rsidRPr="00F97967">
        <w:rPr>
          <w:rFonts w:cstheme="minorHAnsi"/>
        </w:rPr>
        <w:t>Meeting clos</w:t>
      </w:r>
      <w:r w:rsidR="00AA3195">
        <w:rPr>
          <w:rFonts w:cstheme="minorHAnsi"/>
        </w:rPr>
        <w:t xml:space="preserve">ed </w:t>
      </w:r>
      <w:r w:rsidR="00750745">
        <w:rPr>
          <w:rFonts w:cstheme="minorHAnsi"/>
        </w:rPr>
        <w:t>12.</w:t>
      </w:r>
      <w:r w:rsidR="00BB0F55">
        <w:rPr>
          <w:rFonts w:cstheme="minorHAnsi"/>
        </w:rPr>
        <w:t>09</w:t>
      </w:r>
      <w:r w:rsidR="00A95F28">
        <w:rPr>
          <w:rFonts w:cstheme="minorHAnsi"/>
        </w:rPr>
        <w:t>p</w:t>
      </w:r>
      <w:r w:rsidR="00832F83" w:rsidRPr="00F97967">
        <w:rPr>
          <w:rFonts w:cstheme="minorHAnsi"/>
        </w:rPr>
        <w:t>m</w:t>
      </w:r>
    </w:p>
    <w:bookmarkEnd w:id="4"/>
    <w:p w14:paraId="0FF8A4B4" w14:textId="50D3443D" w:rsidR="007B63B6" w:rsidRDefault="007B63B6" w:rsidP="00F97967">
      <w:pPr>
        <w:spacing w:after="120" w:line="240" w:lineRule="auto"/>
        <w:rPr>
          <w:rFonts w:cstheme="minorHAnsi"/>
        </w:rPr>
      </w:pPr>
    </w:p>
    <w:p w14:paraId="52E93F34" w14:textId="2D67D418" w:rsidR="002D4AC2" w:rsidRPr="002D4AC2" w:rsidRDefault="002D4AC2" w:rsidP="002D4AC2">
      <w:pPr>
        <w:pStyle w:val="ListParagraph"/>
        <w:spacing w:after="120" w:line="240" w:lineRule="auto"/>
        <w:ind w:left="405"/>
        <w:rPr>
          <w:rFonts w:cstheme="minorHAnsi"/>
        </w:rPr>
      </w:pPr>
    </w:p>
    <w:sectPr w:rsidR="002D4AC2" w:rsidRPr="002D4AC2" w:rsidSect="00CA7E5A">
      <w:headerReference w:type="even" r:id="rId8"/>
      <w:headerReference w:type="default" r:id="rId9"/>
      <w:footerReference w:type="even" r:id="rId10"/>
      <w:footerReference w:type="default" r:id="rId11"/>
      <w:headerReference w:type="first" r:id="rId12"/>
      <w:footerReference w:type="first" r:id="rId13"/>
      <w:pgSz w:w="11906" w:h="16838"/>
      <w:pgMar w:top="1361" w:right="1440" w:bottom="1440" w:left="136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2EEE" w14:textId="77777777" w:rsidR="00F55AB3" w:rsidRDefault="00F55AB3" w:rsidP="008475FB">
      <w:pPr>
        <w:spacing w:after="0" w:line="240" w:lineRule="auto"/>
      </w:pPr>
      <w:r>
        <w:separator/>
      </w:r>
    </w:p>
  </w:endnote>
  <w:endnote w:type="continuationSeparator" w:id="0">
    <w:p w14:paraId="49F4B93A" w14:textId="77777777" w:rsidR="00F55AB3" w:rsidRDefault="00F55AB3" w:rsidP="0084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F830" w14:textId="77777777" w:rsidR="008327B5" w:rsidRDefault="00832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C19F" w14:textId="77777777" w:rsidR="008327B5" w:rsidRDefault="00832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5731" w14:textId="77777777" w:rsidR="008327B5" w:rsidRDefault="00832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9A30" w14:textId="77777777" w:rsidR="00F55AB3" w:rsidRDefault="00F55AB3" w:rsidP="008475FB">
      <w:pPr>
        <w:spacing w:after="0" w:line="240" w:lineRule="auto"/>
      </w:pPr>
      <w:r>
        <w:separator/>
      </w:r>
    </w:p>
  </w:footnote>
  <w:footnote w:type="continuationSeparator" w:id="0">
    <w:p w14:paraId="058CEE90" w14:textId="77777777" w:rsidR="00F55AB3" w:rsidRDefault="00F55AB3" w:rsidP="00847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0293" w14:textId="77777777" w:rsidR="008327B5" w:rsidRDefault="00832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927446"/>
      <w:docPartObj>
        <w:docPartGallery w:val="Watermarks"/>
        <w:docPartUnique/>
      </w:docPartObj>
    </w:sdtPr>
    <w:sdtContent>
      <w:p w14:paraId="73D0D822" w14:textId="1DC16EF4" w:rsidR="00F55AB3" w:rsidRDefault="008327B5">
        <w:pPr>
          <w:pStyle w:val="Header"/>
        </w:pPr>
        <w:r>
          <w:rPr>
            <w:noProof/>
          </w:rPr>
          <w:pict w14:anchorId="63B6AA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A0A6" w14:textId="77777777" w:rsidR="008327B5" w:rsidRDefault="00832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960"/>
    <w:multiLevelType w:val="hybridMultilevel"/>
    <w:tmpl w:val="C93A2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443CE1"/>
    <w:multiLevelType w:val="hybridMultilevel"/>
    <w:tmpl w:val="A9CED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B1F3578"/>
    <w:multiLevelType w:val="hybridMultilevel"/>
    <w:tmpl w:val="131C748C"/>
    <w:lvl w:ilvl="0" w:tplc="678CDB5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C01748"/>
    <w:multiLevelType w:val="hybridMultilevel"/>
    <w:tmpl w:val="67C0C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337E0E"/>
    <w:multiLevelType w:val="hybridMultilevel"/>
    <w:tmpl w:val="B096D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527C6B"/>
    <w:multiLevelType w:val="hybridMultilevel"/>
    <w:tmpl w:val="CBC02914"/>
    <w:lvl w:ilvl="0" w:tplc="678CDB56">
      <w:numFmt w:val="bullet"/>
      <w:lvlText w:val="•"/>
      <w:lvlJc w:val="left"/>
      <w:pPr>
        <w:ind w:left="720" w:hanging="360"/>
      </w:pPr>
      <w:rPr>
        <w:rFonts w:ascii="Calibri" w:eastAsiaTheme="minorHAns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516336"/>
    <w:multiLevelType w:val="hybridMultilevel"/>
    <w:tmpl w:val="2E70EDEA"/>
    <w:lvl w:ilvl="0" w:tplc="13BEE43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B70F13"/>
    <w:multiLevelType w:val="hybridMultilevel"/>
    <w:tmpl w:val="1690D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5B043B"/>
    <w:multiLevelType w:val="hybridMultilevel"/>
    <w:tmpl w:val="16BC7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D53B60"/>
    <w:multiLevelType w:val="hybridMultilevel"/>
    <w:tmpl w:val="2D14C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C461E0"/>
    <w:multiLevelType w:val="hybridMultilevel"/>
    <w:tmpl w:val="4C62C89C"/>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0556EC"/>
    <w:multiLevelType w:val="hybridMultilevel"/>
    <w:tmpl w:val="789215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6F39EF"/>
    <w:multiLevelType w:val="hybridMultilevel"/>
    <w:tmpl w:val="AB267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3439132">
    <w:abstractNumId w:val="11"/>
  </w:num>
  <w:num w:numId="2" w16cid:durableId="606692218">
    <w:abstractNumId w:val="0"/>
  </w:num>
  <w:num w:numId="3" w16cid:durableId="1494952263">
    <w:abstractNumId w:val="7"/>
  </w:num>
  <w:num w:numId="4" w16cid:durableId="1586375487">
    <w:abstractNumId w:val="8"/>
  </w:num>
  <w:num w:numId="5" w16cid:durableId="670570801">
    <w:abstractNumId w:val="12"/>
  </w:num>
  <w:num w:numId="6" w16cid:durableId="989745064">
    <w:abstractNumId w:val="3"/>
  </w:num>
  <w:num w:numId="7" w16cid:durableId="923994193">
    <w:abstractNumId w:val="1"/>
  </w:num>
  <w:num w:numId="8" w16cid:durableId="734668149">
    <w:abstractNumId w:val="10"/>
  </w:num>
  <w:num w:numId="9" w16cid:durableId="146749899">
    <w:abstractNumId w:val="9"/>
  </w:num>
  <w:num w:numId="10" w16cid:durableId="1603564134">
    <w:abstractNumId w:val="6"/>
  </w:num>
  <w:num w:numId="11" w16cid:durableId="477307543">
    <w:abstractNumId w:val="2"/>
  </w:num>
  <w:num w:numId="12" w16cid:durableId="180705851">
    <w:abstractNumId w:val="5"/>
  </w:num>
  <w:num w:numId="13" w16cid:durableId="7868986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B9"/>
    <w:rsid w:val="00010EEC"/>
    <w:rsid w:val="00023548"/>
    <w:rsid w:val="000238AB"/>
    <w:rsid w:val="00033904"/>
    <w:rsid w:val="0005782C"/>
    <w:rsid w:val="00091997"/>
    <w:rsid w:val="000B1216"/>
    <w:rsid w:val="000C0BD2"/>
    <w:rsid w:val="000C1F36"/>
    <w:rsid w:val="000F42D3"/>
    <w:rsid w:val="0010755B"/>
    <w:rsid w:val="00130747"/>
    <w:rsid w:val="00143081"/>
    <w:rsid w:val="0014468B"/>
    <w:rsid w:val="001470FF"/>
    <w:rsid w:val="001663F6"/>
    <w:rsid w:val="00176514"/>
    <w:rsid w:val="001C4167"/>
    <w:rsid w:val="001E4EC4"/>
    <w:rsid w:val="002054F1"/>
    <w:rsid w:val="00227ED9"/>
    <w:rsid w:val="00271302"/>
    <w:rsid w:val="002722F3"/>
    <w:rsid w:val="00277506"/>
    <w:rsid w:val="00280B11"/>
    <w:rsid w:val="00293721"/>
    <w:rsid w:val="002B4EA2"/>
    <w:rsid w:val="002B5D1A"/>
    <w:rsid w:val="002C41EA"/>
    <w:rsid w:val="002C7F75"/>
    <w:rsid w:val="002D4AC2"/>
    <w:rsid w:val="002E69ED"/>
    <w:rsid w:val="00315BDD"/>
    <w:rsid w:val="00324550"/>
    <w:rsid w:val="00350A34"/>
    <w:rsid w:val="00350A89"/>
    <w:rsid w:val="00352DA0"/>
    <w:rsid w:val="00361DC6"/>
    <w:rsid w:val="00367E3C"/>
    <w:rsid w:val="00373CAE"/>
    <w:rsid w:val="003918EC"/>
    <w:rsid w:val="00392CBE"/>
    <w:rsid w:val="00394066"/>
    <w:rsid w:val="003A1E81"/>
    <w:rsid w:val="003A6E1B"/>
    <w:rsid w:val="003D4EFA"/>
    <w:rsid w:val="003D507E"/>
    <w:rsid w:val="003F0B17"/>
    <w:rsid w:val="003F7E35"/>
    <w:rsid w:val="00407344"/>
    <w:rsid w:val="00415EE5"/>
    <w:rsid w:val="00430CFD"/>
    <w:rsid w:val="004407BA"/>
    <w:rsid w:val="0046660A"/>
    <w:rsid w:val="004763F1"/>
    <w:rsid w:val="00476C85"/>
    <w:rsid w:val="00477E1B"/>
    <w:rsid w:val="00492A28"/>
    <w:rsid w:val="004A26BD"/>
    <w:rsid w:val="004C2D63"/>
    <w:rsid w:val="004D54F8"/>
    <w:rsid w:val="004E0885"/>
    <w:rsid w:val="004E1C7F"/>
    <w:rsid w:val="004E61ED"/>
    <w:rsid w:val="004F2AF3"/>
    <w:rsid w:val="004F4BF7"/>
    <w:rsid w:val="005012B3"/>
    <w:rsid w:val="00501DA5"/>
    <w:rsid w:val="00507C58"/>
    <w:rsid w:val="0054799A"/>
    <w:rsid w:val="00553792"/>
    <w:rsid w:val="005629CC"/>
    <w:rsid w:val="0056393C"/>
    <w:rsid w:val="005745AD"/>
    <w:rsid w:val="005975A1"/>
    <w:rsid w:val="005B305E"/>
    <w:rsid w:val="005C30B0"/>
    <w:rsid w:val="005C6B43"/>
    <w:rsid w:val="005E4CCC"/>
    <w:rsid w:val="005E4FCC"/>
    <w:rsid w:val="006017EA"/>
    <w:rsid w:val="00614848"/>
    <w:rsid w:val="0062758E"/>
    <w:rsid w:val="0063304F"/>
    <w:rsid w:val="0064073B"/>
    <w:rsid w:val="00681A42"/>
    <w:rsid w:val="00682B55"/>
    <w:rsid w:val="006B238F"/>
    <w:rsid w:val="006C21E9"/>
    <w:rsid w:val="006D48E0"/>
    <w:rsid w:val="007045B9"/>
    <w:rsid w:val="00711C47"/>
    <w:rsid w:val="007145A4"/>
    <w:rsid w:val="00722446"/>
    <w:rsid w:val="0072270B"/>
    <w:rsid w:val="00727E76"/>
    <w:rsid w:val="00743464"/>
    <w:rsid w:val="00747106"/>
    <w:rsid w:val="00750745"/>
    <w:rsid w:val="007567AD"/>
    <w:rsid w:val="00763254"/>
    <w:rsid w:val="007719C4"/>
    <w:rsid w:val="007753BF"/>
    <w:rsid w:val="007A3842"/>
    <w:rsid w:val="007B058A"/>
    <w:rsid w:val="007B26E1"/>
    <w:rsid w:val="007B5EE6"/>
    <w:rsid w:val="007B63B6"/>
    <w:rsid w:val="007E05D3"/>
    <w:rsid w:val="007F5DC1"/>
    <w:rsid w:val="007F64BD"/>
    <w:rsid w:val="00822BB9"/>
    <w:rsid w:val="008327B5"/>
    <w:rsid w:val="00832F83"/>
    <w:rsid w:val="00835FB9"/>
    <w:rsid w:val="00840C5E"/>
    <w:rsid w:val="00841F19"/>
    <w:rsid w:val="00845520"/>
    <w:rsid w:val="008475FB"/>
    <w:rsid w:val="00850F35"/>
    <w:rsid w:val="008533DD"/>
    <w:rsid w:val="00860BE3"/>
    <w:rsid w:val="00873FCF"/>
    <w:rsid w:val="008800C5"/>
    <w:rsid w:val="008B4E67"/>
    <w:rsid w:val="008D21E6"/>
    <w:rsid w:val="008E7C1B"/>
    <w:rsid w:val="008F44AD"/>
    <w:rsid w:val="00930E14"/>
    <w:rsid w:val="00930ED6"/>
    <w:rsid w:val="00931E76"/>
    <w:rsid w:val="00945304"/>
    <w:rsid w:val="00947DA4"/>
    <w:rsid w:val="00957228"/>
    <w:rsid w:val="00965C8B"/>
    <w:rsid w:val="009665FF"/>
    <w:rsid w:val="009A2366"/>
    <w:rsid w:val="009A23F4"/>
    <w:rsid w:val="009E3614"/>
    <w:rsid w:val="009E67C8"/>
    <w:rsid w:val="009E7732"/>
    <w:rsid w:val="00A035D3"/>
    <w:rsid w:val="00A63C58"/>
    <w:rsid w:val="00A72059"/>
    <w:rsid w:val="00A8273F"/>
    <w:rsid w:val="00A84013"/>
    <w:rsid w:val="00A9484D"/>
    <w:rsid w:val="00A95F28"/>
    <w:rsid w:val="00AA3195"/>
    <w:rsid w:val="00AE5701"/>
    <w:rsid w:val="00AE7C02"/>
    <w:rsid w:val="00AF0E17"/>
    <w:rsid w:val="00AF522E"/>
    <w:rsid w:val="00B004D5"/>
    <w:rsid w:val="00B31EFF"/>
    <w:rsid w:val="00B54204"/>
    <w:rsid w:val="00B546B7"/>
    <w:rsid w:val="00B83866"/>
    <w:rsid w:val="00B93573"/>
    <w:rsid w:val="00BA6692"/>
    <w:rsid w:val="00BB0F55"/>
    <w:rsid w:val="00BB4667"/>
    <w:rsid w:val="00BC1510"/>
    <w:rsid w:val="00BC1FE2"/>
    <w:rsid w:val="00BC7018"/>
    <w:rsid w:val="00BE5EDB"/>
    <w:rsid w:val="00BF55C3"/>
    <w:rsid w:val="00BF69C3"/>
    <w:rsid w:val="00C151B9"/>
    <w:rsid w:val="00C310BA"/>
    <w:rsid w:val="00C364BA"/>
    <w:rsid w:val="00C50476"/>
    <w:rsid w:val="00C629B0"/>
    <w:rsid w:val="00C6760C"/>
    <w:rsid w:val="00C75C66"/>
    <w:rsid w:val="00C97C7B"/>
    <w:rsid w:val="00CA132C"/>
    <w:rsid w:val="00CA7E5A"/>
    <w:rsid w:val="00CC2CBB"/>
    <w:rsid w:val="00CC4963"/>
    <w:rsid w:val="00CD19C2"/>
    <w:rsid w:val="00CD21E9"/>
    <w:rsid w:val="00CD48A0"/>
    <w:rsid w:val="00CF0071"/>
    <w:rsid w:val="00CF1B5E"/>
    <w:rsid w:val="00D25125"/>
    <w:rsid w:val="00D30AC7"/>
    <w:rsid w:val="00D40055"/>
    <w:rsid w:val="00D42945"/>
    <w:rsid w:val="00D50952"/>
    <w:rsid w:val="00D56B94"/>
    <w:rsid w:val="00D878BE"/>
    <w:rsid w:val="00D94705"/>
    <w:rsid w:val="00DA3FF4"/>
    <w:rsid w:val="00DA7991"/>
    <w:rsid w:val="00DB7FB6"/>
    <w:rsid w:val="00DC1B80"/>
    <w:rsid w:val="00DC4E9F"/>
    <w:rsid w:val="00DD20F0"/>
    <w:rsid w:val="00E17128"/>
    <w:rsid w:val="00E27160"/>
    <w:rsid w:val="00E30325"/>
    <w:rsid w:val="00E3407D"/>
    <w:rsid w:val="00E4196A"/>
    <w:rsid w:val="00E45E56"/>
    <w:rsid w:val="00E47780"/>
    <w:rsid w:val="00E83DC1"/>
    <w:rsid w:val="00EA076B"/>
    <w:rsid w:val="00EA4C35"/>
    <w:rsid w:val="00EA6806"/>
    <w:rsid w:val="00EA6EFF"/>
    <w:rsid w:val="00EB3B6A"/>
    <w:rsid w:val="00EB6170"/>
    <w:rsid w:val="00EE0C71"/>
    <w:rsid w:val="00EE100A"/>
    <w:rsid w:val="00EE67DD"/>
    <w:rsid w:val="00EE73AB"/>
    <w:rsid w:val="00F129B1"/>
    <w:rsid w:val="00F36365"/>
    <w:rsid w:val="00F4367A"/>
    <w:rsid w:val="00F47206"/>
    <w:rsid w:val="00F55AB3"/>
    <w:rsid w:val="00F704FC"/>
    <w:rsid w:val="00F73A75"/>
    <w:rsid w:val="00F87DA5"/>
    <w:rsid w:val="00F97967"/>
    <w:rsid w:val="00FB0225"/>
    <w:rsid w:val="00FB2F12"/>
    <w:rsid w:val="00FB3CED"/>
    <w:rsid w:val="00FC1075"/>
    <w:rsid w:val="00FC10A2"/>
    <w:rsid w:val="00FC6DB7"/>
    <w:rsid w:val="00FC7F17"/>
    <w:rsid w:val="00FD65A0"/>
    <w:rsid w:val="00FF7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3C35CB"/>
  <w15:chartTrackingRefBased/>
  <w15:docId w15:val="{EBF6E811-E178-4C69-9D2F-9081D882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1B9"/>
  </w:style>
  <w:style w:type="paragraph" w:styleId="Heading2">
    <w:name w:val="heading 2"/>
    <w:basedOn w:val="Normal"/>
    <w:next w:val="Normal"/>
    <w:link w:val="Heading2Char"/>
    <w:uiPriority w:val="9"/>
    <w:unhideWhenUsed/>
    <w:qFormat/>
    <w:rsid w:val="005639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3D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393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83DC1"/>
    <w:rPr>
      <w:rFonts w:asciiTheme="majorHAnsi" w:eastAsiaTheme="majorEastAsia" w:hAnsiTheme="majorHAnsi" w:cstheme="majorBidi"/>
      <w:color w:val="1F3763" w:themeColor="accent1" w:themeShade="7F"/>
      <w:sz w:val="24"/>
      <w:szCs w:val="24"/>
    </w:rPr>
  </w:style>
  <w:style w:type="paragraph" w:styleId="ListParagraph">
    <w:name w:val="List Paragraph"/>
    <w:aliases w:val="Recommendation,List Paragraph1,standard lewis,CDHP List Paragraph,List Paragraph11,List Paragraph111,L,F5 List Paragraph,Dot pt,CV text,Medium Grid 1 - Accent 21,Numbered Paragraph,List Paragraph2,No Spacing1,Indicator Text,列,Bullet Point"/>
    <w:basedOn w:val="Normal"/>
    <w:link w:val="ListParagraphChar"/>
    <w:uiPriority w:val="34"/>
    <w:qFormat/>
    <w:rsid w:val="00E83DC1"/>
    <w:pPr>
      <w:ind w:left="720"/>
      <w:contextualSpacing/>
    </w:pPr>
  </w:style>
  <w:style w:type="character" w:customStyle="1" w:styleId="ListParagraphChar">
    <w:name w:val="List Paragraph Char"/>
    <w:aliases w:val="Recommendation Char,List Paragraph1 Char,standard lewis Char,CDHP List Paragraph Char,List Paragraph11 Char,List Paragraph111 Char,L Char,F5 List Paragraph Char,Dot pt Char,CV text Char,Medium Grid 1 - Accent 21 Char,No Spacing1 Char"/>
    <w:basedOn w:val="DefaultParagraphFont"/>
    <w:link w:val="ListParagraph"/>
    <w:uiPriority w:val="34"/>
    <w:locked/>
    <w:rsid w:val="00E83DC1"/>
  </w:style>
  <w:style w:type="table" w:styleId="TableGrid">
    <w:name w:val="Table Grid"/>
    <w:basedOn w:val="TableNormal"/>
    <w:uiPriority w:val="39"/>
    <w:rsid w:val="00FB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7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5FB"/>
  </w:style>
  <w:style w:type="paragraph" w:styleId="Footer">
    <w:name w:val="footer"/>
    <w:basedOn w:val="Normal"/>
    <w:link w:val="FooterChar"/>
    <w:uiPriority w:val="99"/>
    <w:unhideWhenUsed/>
    <w:rsid w:val="00847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5FB"/>
  </w:style>
  <w:style w:type="paragraph" w:styleId="BalloonText">
    <w:name w:val="Balloon Text"/>
    <w:basedOn w:val="Normal"/>
    <w:link w:val="BalloonTextChar"/>
    <w:uiPriority w:val="99"/>
    <w:semiHidden/>
    <w:unhideWhenUsed/>
    <w:rsid w:val="00B54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04"/>
    <w:rPr>
      <w:rFonts w:ascii="Segoe UI" w:hAnsi="Segoe UI" w:cs="Segoe UI"/>
      <w:sz w:val="18"/>
      <w:szCs w:val="18"/>
    </w:rPr>
  </w:style>
  <w:style w:type="character" w:styleId="CommentReference">
    <w:name w:val="annotation reference"/>
    <w:basedOn w:val="DefaultParagraphFont"/>
    <w:uiPriority w:val="99"/>
    <w:semiHidden/>
    <w:unhideWhenUsed/>
    <w:rsid w:val="00010EEC"/>
    <w:rPr>
      <w:sz w:val="16"/>
      <w:szCs w:val="16"/>
    </w:rPr>
  </w:style>
  <w:style w:type="paragraph" w:styleId="CommentText">
    <w:name w:val="annotation text"/>
    <w:basedOn w:val="Normal"/>
    <w:link w:val="CommentTextChar"/>
    <w:uiPriority w:val="99"/>
    <w:semiHidden/>
    <w:unhideWhenUsed/>
    <w:rsid w:val="00010EEC"/>
    <w:pPr>
      <w:spacing w:line="240" w:lineRule="auto"/>
    </w:pPr>
    <w:rPr>
      <w:sz w:val="20"/>
      <w:szCs w:val="20"/>
    </w:rPr>
  </w:style>
  <w:style w:type="character" w:customStyle="1" w:styleId="CommentTextChar">
    <w:name w:val="Comment Text Char"/>
    <w:basedOn w:val="DefaultParagraphFont"/>
    <w:link w:val="CommentText"/>
    <w:uiPriority w:val="99"/>
    <w:semiHidden/>
    <w:rsid w:val="00010EEC"/>
    <w:rPr>
      <w:sz w:val="20"/>
      <w:szCs w:val="20"/>
    </w:rPr>
  </w:style>
  <w:style w:type="paragraph" w:styleId="CommentSubject">
    <w:name w:val="annotation subject"/>
    <w:basedOn w:val="CommentText"/>
    <w:next w:val="CommentText"/>
    <w:link w:val="CommentSubjectChar"/>
    <w:uiPriority w:val="99"/>
    <w:semiHidden/>
    <w:unhideWhenUsed/>
    <w:rsid w:val="00010EEC"/>
    <w:rPr>
      <w:b/>
      <w:bCs/>
    </w:rPr>
  </w:style>
  <w:style w:type="character" w:customStyle="1" w:styleId="CommentSubjectChar">
    <w:name w:val="Comment Subject Char"/>
    <w:basedOn w:val="CommentTextChar"/>
    <w:link w:val="CommentSubject"/>
    <w:uiPriority w:val="99"/>
    <w:semiHidden/>
    <w:rsid w:val="00010EEC"/>
    <w:rPr>
      <w:b/>
      <w:bCs/>
      <w:sz w:val="20"/>
      <w:szCs w:val="20"/>
    </w:rPr>
  </w:style>
  <w:style w:type="paragraph" w:customStyle="1" w:styleId="Default">
    <w:name w:val="Default"/>
    <w:rsid w:val="007B5E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19027">
      <w:bodyDiv w:val="1"/>
      <w:marLeft w:val="0"/>
      <w:marRight w:val="0"/>
      <w:marTop w:val="0"/>
      <w:marBottom w:val="0"/>
      <w:divBdr>
        <w:top w:val="none" w:sz="0" w:space="0" w:color="auto"/>
        <w:left w:val="none" w:sz="0" w:space="0" w:color="auto"/>
        <w:bottom w:val="none" w:sz="0" w:space="0" w:color="auto"/>
        <w:right w:val="none" w:sz="0" w:space="0" w:color="auto"/>
      </w:divBdr>
    </w:div>
    <w:div w:id="1113552583">
      <w:bodyDiv w:val="1"/>
      <w:marLeft w:val="0"/>
      <w:marRight w:val="0"/>
      <w:marTop w:val="0"/>
      <w:marBottom w:val="0"/>
      <w:divBdr>
        <w:top w:val="none" w:sz="0" w:space="0" w:color="auto"/>
        <w:left w:val="none" w:sz="0" w:space="0" w:color="auto"/>
        <w:bottom w:val="none" w:sz="0" w:space="0" w:color="auto"/>
        <w:right w:val="none" w:sz="0" w:space="0" w:color="auto"/>
      </w:divBdr>
    </w:div>
    <w:div w:id="11177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94D96-4FAE-4238-81AD-A02FD12A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James</dc:creator>
  <cp:keywords/>
  <dc:description/>
  <cp:lastModifiedBy>Louisa Bulley</cp:lastModifiedBy>
  <cp:revision>3</cp:revision>
  <cp:lastPrinted>2022-06-21T22:32:00Z</cp:lastPrinted>
  <dcterms:created xsi:type="dcterms:W3CDTF">2022-06-21T22:32:00Z</dcterms:created>
  <dcterms:modified xsi:type="dcterms:W3CDTF">2022-06-21T23:18:00Z</dcterms:modified>
</cp:coreProperties>
</file>